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855F" w14:textId="77777777" w:rsidR="00F62B9B" w:rsidRDefault="00B12636">
      <w:pPr>
        <w:pStyle w:val="Titolo1"/>
      </w:pPr>
      <w:r>
        <w:rPr>
          <w:noProof/>
          <w:lang w:val="it-IT" w:eastAsia="it-IT"/>
        </w:rPr>
        <w:drawing>
          <wp:anchor distT="0" distB="0" distL="0" distR="0" simplePos="0" relativeHeight="251661312" behindDoc="0" locked="0" layoutInCell="1" allowOverlap="1" wp14:anchorId="25B26E5D" wp14:editId="4940B249">
            <wp:simplePos x="0" y="0"/>
            <wp:positionH relativeFrom="margin">
              <wp:posOffset>99060</wp:posOffset>
            </wp:positionH>
            <wp:positionV relativeFrom="page">
              <wp:posOffset>471170</wp:posOffset>
            </wp:positionV>
            <wp:extent cx="1522095" cy="688340"/>
            <wp:effectExtent l="0" t="0" r="0" b="0"/>
            <wp:wrapSquare wrapText="bothSides" distT="0" distB="0" distL="0" distR="0"/>
            <wp:docPr id="235" name="image1.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235" name="image1.png" descr="A picture containing icon&#10;&#10;Description automatically generated"/>
                    <pic:cNvPicPr preferRelativeResize="0"/>
                  </pic:nvPicPr>
                  <pic:blipFill>
                    <a:blip r:embed="rId8" cstate="print"/>
                    <a:srcRect/>
                    <a:stretch>
                      <a:fillRect/>
                    </a:stretch>
                  </pic:blipFill>
                  <pic:spPr>
                    <a:xfrm>
                      <a:off x="0" y="0"/>
                      <a:ext cx="1522095" cy="688340"/>
                    </a:xfrm>
                    <a:prstGeom prst="rect">
                      <a:avLst/>
                    </a:prstGeom>
                    <a:ln/>
                  </pic:spPr>
                </pic:pic>
              </a:graphicData>
            </a:graphic>
          </wp:anchor>
        </w:drawing>
      </w:r>
    </w:p>
    <w:p w14:paraId="4EA440B0" w14:textId="77777777" w:rsidR="00F62B9B" w:rsidRDefault="00F62B9B">
      <w:pPr>
        <w:jc w:val="center"/>
      </w:pPr>
    </w:p>
    <w:p w14:paraId="0E527C1A" w14:textId="77777777" w:rsidR="00F62B9B" w:rsidRDefault="00B128E3">
      <w:bookmarkStart w:id="0" w:name="_heading=h.gjdgxs" w:colFirst="0" w:colLast="0"/>
      <w:bookmarkEnd w:id="0"/>
      <w:r>
        <w:rPr>
          <w:noProof/>
        </w:rPr>
        <w:pict w14:anchorId="520485D1">
          <v:rect id="Rectangle 238" o:spid="_x0000_s2050" style="position:absolute;margin-left:-2.2pt;margin-top:16.5pt;width:331.9pt;height:38.7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" filled="f" stroked="f">
            <v:textbox inset="0,0,0,0">
              <w:txbxContent>
                <w:p w14:paraId="6196DEF9" w14:textId="77777777" w:rsidR="00663488" w:rsidRDefault="005F2B39" w:rsidP="00663488">
                  <w:pPr>
                    <w:textDirection w:val="btLr"/>
                  </w:pPr>
                  <w:proofErr w:type="spellStart"/>
                  <w:r>
                    <w:rPr>
                      <w:b/>
                      <w:color w:val="44546A"/>
                      <w:sz w:val="40"/>
                    </w:rPr>
                    <w:t>Educazione</w:t>
                  </w:r>
                  <w:proofErr w:type="spellEnd"/>
                  <w:r>
                    <w:rPr>
                      <w:b/>
                      <w:color w:val="44546A"/>
                      <w:sz w:val="40"/>
                    </w:rPr>
                    <w:t xml:space="preserve"> </w:t>
                  </w:r>
                  <w:proofErr w:type="spellStart"/>
                  <w:r>
                    <w:rPr>
                      <w:b/>
                      <w:color w:val="44546A"/>
                      <w:sz w:val="40"/>
                    </w:rPr>
                    <w:t>Finanziaria</w:t>
                  </w:r>
                  <w:proofErr w:type="spellEnd"/>
                  <w:r>
                    <w:rPr>
                      <w:b/>
                      <w:color w:val="44546A"/>
                      <w:sz w:val="40"/>
                    </w:rPr>
                    <w:t xml:space="preserve"> per le </w:t>
                  </w:r>
                  <w:proofErr w:type="spellStart"/>
                  <w:r>
                    <w:rPr>
                      <w:b/>
                      <w:color w:val="44546A"/>
                      <w:sz w:val="40"/>
                    </w:rPr>
                    <w:t>Famiglie</w:t>
                  </w:r>
                  <w:proofErr w:type="spellEnd"/>
                </w:p>
              </w:txbxContent>
            </v:textbox>
            <w10:wrap type="square"/>
          </v:rect>
        </w:pict>
      </w:r>
    </w:p>
    <w:p w14:paraId="0D6FB4F6" w14:textId="77777777" w:rsidR="00F62B9B" w:rsidRDefault="00F62B9B"/>
    <w:p w14:paraId="117DE7BC" w14:textId="77777777" w:rsidR="00F62B9B" w:rsidRDefault="00B128E3">
      <w:r>
        <w:rPr>
          <w:noProof/>
        </w:rPr>
        <w:pict w14:anchorId="128E80F7">
          <v:rect id="Rectangle 228" o:spid="_x0000_s2051" style="position:absolute;margin-left:-1.7pt;margin-top:21.4pt;width:333.4pt;height:28.8pt;z-index:251659264;visibility:visible;mso-wrap-distance-top:3.6pt;mso-wrap-distance-bottom:3.6pt;mso-height-relative:margin" filled="f" stroked="f">
            <v:textbox inset="0,0,0,0">
              <w:txbxContent>
                <w:p w14:paraId="11AB6800" w14:textId="77777777" w:rsidR="00F62B9B" w:rsidRPr="0052729A" w:rsidRDefault="005F2B39">
                  <w:pPr>
                    <w:textDirection w:val="btLr"/>
                    <w:rPr>
                      <w:lang w:val="it-IT"/>
                    </w:rPr>
                  </w:pPr>
                  <w:r w:rsidRPr="0052729A">
                    <w:rPr>
                      <w:b/>
                      <w:color w:val="0A9A8F"/>
                      <w:sz w:val="36"/>
                      <w:lang w:val="it-IT"/>
                    </w:rPr>
                    <w:t xml:space="preserve">Formazione per il Formatore Modulo </w:t>
                  </w:r>
                  <w:r w:rsidR="00394E77" w:rsidRPr="0052729A">
                    <w:rPr>
                      <w:b/>
                      <w:color w:val="0A9A8F"/>
                      <w:sz w:val="36"/>
                      <w:lang w:val="it-IT"/>
                    </w:rPr>
                    <w:t>3</w:t>
                  </w:r>
                </w:p>
              </w:txbxContent>
            </v:textbox>
            <w10:wrap type="square"/>
          </v:rect>
        </w:pict>
      </w:r>
    </w:p>
    <w:p w14:paraId="262FCAC6" w14:textId="77777777" w:rsidR="00F62B9B" w:rsidRDefault="00F62B9B"/>
    <w:p w14:paraId="1282DF9B" w14:textId="77777777" w:rsidR="00F62B9B" w:rsidRDefault="00B128E3">
      <w:r>
        <w:rPr>
          <w:noProof/>
        </w:rPr>
        <w:pict w14:anchorId="7FF635A1">
          <v:rect id="Rectangle 225" o:spid="_x0000_s2052" style="position:absolute;margin-left:-1.75pt;margin-top:18.15pt;width:333.4pt;height:112.1pt;z-index:251658240;visibility:visible;mso-wrap-distance-top:3.6pt;mso-wrap-distance-bottom:3.6pt" filled="f" stroked="f">
            <v:textbox inset="0,0,0,0">
              <w:txbxContent>
                <w:p w14:paraId="5614F8B2" w14:textId="77777777" w:rsidR="005F2B39" w:rsidRPr="005F2B39" w:rsidRDefault="005F2B39" w:rsidP="005F2B39">
                  <w:pPr>
                    <w:textDirection w:val="btLr"/>
                    <w:rPr>
                      <w:b/>
                      <w:color w:val="2E998E"/>
                      <w:sz w:val="36"/>
                      <w:highlight w:val="white"/>
                      <w:lang w:val="it-IT"/>
                    </w:rPr>
                  </w:pPr>
                  <w:r w:rsidRPr="0052729A">
                    <w:rPr>
                      <w:b/>
                      <w:color w:val="2E998E"/>
                      <w:sz w:val="36"/>
                      <w:highlight w:val="white"/>
                      <w:lang w:val="it-IT"/>
                    </w:rPr>
                    <w:t xml:space="preserve">Gestione dei rischi e delle emozioni legate al denaro </w:t>
                  </w:r>
                </w:p>
                <w:p w14:paraId="7D95AFE2" w14:textId="77777777" w:rsidR="00F62B9B" w:rsidRPr="0052729A" w:rsidRDefault="00F62B9B">
                  <w:pPr>
                    <w:textDirection w:val="btLr"/>
                    <w:rPr>
                      <w:lang w:val="it-IT"/>
                    </w:rPr>
                  </w:pPr>
                </w:p>
              </w:txbxContent>
            </v:textbox>
            <w10:wrap type="square"/>
          </v:rect>
        </w:pict>
      </w:r>
    </w:p>
    <w:p w14:paraId="41C8F056" w14:textId="77777777" w:rsidR="00F62B9B" w:rsidRDefault="00F62B9B"/>
    <w:p w14:paraId="54B8E177" w14:textId="77777777" w:rsidR="00F62B9B" w:rsidRDefault="00F62B9B"/>
    <w:p w14:paraId="53AE8458" w14:textId="77777777" w:rsidR="00F62B9B" w:rsidRDefault="00F62B9B">
      <w:pPr>
        <w:tabs>
          <w:tab w:val="left" w:pos="3686"/>
        </w:tabs>
      </w:pPr>
    </w:p>
    <w:p w14:paraId="6918164F" w14:textId="717CFC14" w:rsidR="00F62B9B" w:rsidRDefault="00F62B9B">
      <w:pPr>
        <w:pStyle w:val="Titolo1"/>
      </w:pPr>
    </w:p>
    <w:p w14:paraId="5C1CB595" w14:textId="77777777" w:rsidR="00F62B9B" w:rsidRDefault="00394E77">
      <w:pPr>
        <w:pStyle w:val="Titolo1"/>
        <w:rPr>
          <w:b w:val="0"/>
          <w:color w:val="374856"/>
          <w:sz w:val="24"/>
          <w:szCs w:val="24"/>
        </w:rPr>
      </w:pPr>
      <w:bookmarkStart w:id="1" w:name="_heading=h.30j0zll" w:colFirst="0" w:colLast="0"/>
      <w:bookmarkEnd w:id="1"/>
      <w:r>
        <w:br w:type="page"/>
      </w:r>
    </w:p>
    <w:tbl>
      <w:tblPr>
        <w:tblStyle w:val="a0"/>
        <w:tblW w:w="10065" w:type="dxa"/>
        <w:jc w:val="center"/>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1413"/>
        <w:gridCol w:w="3184"/>
        <w:gridCol w:w="2450"/>
        <w:gridCol w:w="3018"/>
      </w:tblGrid>
      <w:tr w:rsidR="00F62B9B" w14:paraId="3E065AF3" w14:textId="77777777" w:rsidTr="00F62B9B">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44546A"/>
            <w:vAlign w:val="center"/>
          </w:tcPr>
          <w:p w14:paraId="546EE9A6" w14:textId="77777777" w:rsidR="00F62B9B" w:rsidRDefault="00394E77" w:rsidP="005F2B39">
            <w:pPr>
              <w:pBdr>
                <w:top w:val="nil"/>
                <w:left w:val="nil"/>
                <w:bottom w:val="nil"/>
                <w:right w:val="nil"/>
                <w:between w:val="nil"/>
              </w:pBdr>
              <w:spacing w:after="120"/>
              <w:ind w:left="360" w:hanging="360"/>
              <w:jc w:val="center"/>
              <w:rPr>
                <w:color w:val="FFFFFF"/>
              </w:rPr>
            </w:pPr>
            <w:r>
              <w:rPr>
                <w:b w:val="0"/>
                <w:color w:val="FFFFFF"/>
              </w:rPr>
              <w:lastRenderedPageBreak/>
              <w:t>Modul</w:t>
            </w:r>
            <w:r w:rsidR="005F2B39">
              <w:rPr>
                <w:b w:val="0"/>
                <w:color w:val="FFFFFF"/>
              </w:rPr>
              <w:t>o</w:t>
            </w:r>
            <w:r>
              <w:rPr>
                <w:b w:val="0"/>
                <w:color w:val="FFFFFF"/>
              </w:rPr>
              <w:t xml:space="preserve"> 3:</w:t>
            </w:r>
          </w:p>
        </w:tc>
      </w:tr>
      <w:tr w:rsidR="00F62B9B" w:rsidRPr="00A33608" w14:paraId="4FC0C23E" w14:textId="77777777" w:rsidTr="00F62B9B">
        <w:trPr>
          <w:trHeight w:val="764"/>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4DBE75C" w14:textId="77777777" w:rsidR="00F62B9B" w:rsidRPr="00380CE2" w:rsidRDefault="005F2B39" w:rsidP="005F2B39">
            <w:pPr>
              <w:pBdr>
                <w:top w:val="nil"/>
                <w:left w:val="nil"/>
                <w:bottom w:val="nil"/>
                <w:right w:val="nil"/>
                <w:between w:val="nil"/>
              </w:pBdr>
              <w:spacing w:after="120"/>
              <w:ind w:left="360" w:hanging="360"/>
              <w:rPr>
                <w:color w:val="374856"/>
                <w:sz w:val="22"/>
                <w:szCs w:val="22"/>
              </w:rPr>
            </w:pPr>
            <w:proofErr w:type="spellStart"/>
            <w:r>
              <w:rPr>
                <w:b w:val="0"/>
                <w:color w:val="374856"/>
                <w:sz w:val="22"/>
                <w:szCs w:val="22"/>
              </w:rPr>
              <w:t>Scopo</w:t>
            </w:r>
            <w:proofErr w:type="spellEnd"/>
            <w:r w:rsidR="00394E77" w:rsidRPr="00380CE2">
              <w:rPr>
                <w:b w:val="0"/>
                <w:color w:val="374856"/>
                <w:sz w:val="22"/>
                <w:szCs w:val="22"/>
              </w:rPr>
              <w:t>:</w:t>
            </w:r>
          </w:p>
        </w:tc>
        <w:tc>
          <w:tcPr>
            <w:tcW w:w="8652" w:type="dxa"/>
            <w:gridSpan w:val="3"/>
            <w:vAlign w:val="center"/>
          </w:tcPr>
          <w:p w14:paraId="5347680C" w14:textId="77777777" w:rsidR="005F2B39" w:rsidRPr="005F2B39" w:rsidRDefault="005F2B39" w:rsidP="005F2B39">
            <w:pPr>
              <w:spacing w:after="120"/>
              <w:textDirection w:val="btLr"/>
              <w:cnfStyle w:val="000000000000" w:firstRow="0" w:lastRow="0" w:firstColumn="0" w:lastColumn="0" w:oddVBand="0" w:evenVBand="0" w:oddHBand="0" w:evenHBand="0" w:firstRowFirstColumn="0" w:firstRowLastColumn="0" w:lastRowFirstColumn="0" w:lastRowLastColumn="0"/>
              <w:rPr>
                <w:sz w:val="22"/>
                <w:szCs w:val="22"/>
                <w:highlight w:val="white"/>
                <w:lang w:val="it-IT"/>
              </w:rPr>
            </w:pPr>
            <w:r w:rsidRPr="0052729A">
              <w:rPr>
                <w:sz w:val="22"/>
                <w:szCs w:val="22"/>
                <w:highlight w:val="white"/>
                <w:lang w:val="it-IT"/>
              </w:rPr>
              <w:t xml:space="preserve">Gestione dei rischi e delle emozioni legate al denaro </w:t>
            </w:r>
          </w:p>
          <w:p w14:paraId="756F73F7"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r>
      <w:tr w:rsidR="005F2B39" w14:paraId="7FB33A92" w14:textId="77777777" w:rsidTr="00F62B9B">
        <w:trPr>
          <w:trHeight w:val="735"/>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0E89393" w14:textId="77777777" w:rsidR="005F2B39" w:rsidRPr="005F2B39" w:rsidRDefault="005F2B39" w:rsidP="000A64C2">
            <w:pPr>
              <w:jc w:val="both"/>
              <w:rPr>
                <w:b w:val="0"/>
                <w:color w:val="374856"/>
                <w:sz w:val="22"/>
                <w:szCs w:val="22"/>
              </w:rPr>
            </w:pPr>
            <w:r w:rsidRPr="005F2B39">
              <w:rPr>
                <w:b w:val="0"/>
                <w:color w:val="374856"/>
                <w:sz w:val="22"/>
                <w:szCs w:val="22"/>
              </w:rPr>
              <w:t xml:space="preserve">Ore </w:t>
            </w:r>
            <w:proofErr w:type="spellStart"/>
            <w:r w:rsidRPr="005F2B39">
              <w:rPr>
                <w:b w:val="0"/>
                <w:color w:val="374856"/>
                <w:sz w:val="22"/>
                <w:szCs w:val="22"/>
              </w:rPr>
              <w:t>didattiche</w:t>
            </w:r>
            <w:proofErr w:type="spellEnd"/>
            <w:r w:rsidRPr="005F2B39">
              <w:rPr>
                <w:b w:val="0"/>
                <w:color w:val="374856"/>
                <w:sz w:val="22"/>
                <w:szCs w:val="22"/>
              </w:rPr>
              <w:t>/monte ore:</w:t>
            </w:r>
          </w:p>
        </w:tc>
        <w:tc>
          <w:tcPr>
            <w:tcW w:w="3184" w:type="dxa"/>
          </w:tcPr>
          <w:p w14:paraId="65723A14" w14:textId="77777777" w:rsidR="005F2B39" w:rsidRPr="00317EC4" w:rsidRDefault="005F2B39" w:rsidP="000A64C2">
            <w:pPr>
              <w:jc w:val="center"/>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Durata</w:t>
            </w:r>
            <w:proofErr w:type="spellEnd"/>
            <w:r>
              <w:rPr>
                <w:color w:val="374856"/>
                <w:sz w:val="22"/>
                <w:szCs w:val="22"/>
              </w:rPr>
              <w:t xml:space="preserve"> </w:t>
            </w:r>
            <w:proofErr w:type="spellStart"/>
            <w:r>
              <w:rPr>
                <w:color w:val="374856"/>
                <w:sz w:val="22"/>
                <w:szCs w:val="22"/>
              </w:rPr>
              <w:t>lezione</w:t>
            </w:r>
            <w:proofErr w:type="spellEnd"/>
          </w:p>
          <w:p w14:paraId="6A2AFCA3" w14:textId="77777777" w:rsidR="005F2B39" w:rsidRPr="00317EC4" w:rsidRDefault="005F2B39" w:rsidP="000A64C2">
            <w:pPr>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sidRPr="00317EC4">
              <w:rPr>
                <w:color w:val="374856"/>
                <w:sz w:val="22"/>
                <w:szCs w:val="22"/>
              </w:rPr>
              <w:t xml:space="preserve">3 </w:t>
            </w:r>
            <w:r>
              <w:rPr>
                <w:color w:val="374856"/>
                <w:sz w:val="22"/>
                <w:szCs w:val="22"/>
              </w:rPr>
              <w:t>ore</w:t>
            </w:r>
          </w:p>
        </w:tc>
        <w:tc>
          <w:tcPr>
            <w:tcW w:w="2450" w:type="dxa"/>
          </w:tcPr>
          <w:p w14:paraId="0E2ADE39" w14:textId="77777777" w:rsidR="005F2B39" w:rsidRPr="00317EC4" w:rsidRDefault="00546B19" w:rsidP="000A64C2">
            <w:pPr>
              <w:jc w:val="center"/>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Autoappre</w:t>
            </w:r>
            <w:r w:rsidR="005F2B39">
              <w:rPr>
                <w:color w:val="374856"/>
                <w:sz w:val="22"/>
                <w:szCs w:val="22"/>
              </w:rPr>
              <w:t>n</w:t>
            </w:r>
            <w:r>
              <w:rPr>
                <w:color w:val="374856"/>
                <w:sz w:val="22"/>
                <w:szCs w:val="22"/>
              </w:rPr>
              <w:t>d</w:t>
            </w:r>
            <w:r w:rsidR="005F2B39">
              <w:rPr>
                <w:color w:val="374856"/>
                <w:sz w:val="22"/>
                <w:szCs w:val="22"/>
              </w:rPr>
              <w:t>imento</w:t>
            </w:r>
            <w:proofErr w:type="spellEnd"/>
            <w:r w:rsidR="005F2B39">
              <w:rPr>
                <w:color w:val="374856"/>
                <w:sz w:val="22"/>
                <w:szCs w:val="22"/>
              </w:rPr>
              <w:t xml:space="preserve"> </w:t>
            </w:r>
            <w:r w:rsidR="005F2B39" w:rsidRPr="00317EC4">
              <w:rPr>
                <w:color w:val="374856"/>
                <w:sz w:val="22"/>
                <w:szCs w:val="22"/>
              </w:rPr>
              <w:t xml:space="preserve">2 </w:t>
            </w:r>
            <w:r w:rsidR="005F2B39">
              <w:rPr>
                <w:color w:val="374856"/>
                <w:sz w:val="22"/>
                <w:szCs w:val="22"/>
              </w:rPr>
              <w:t>ore</w:t>
            </w:r>
          </w:p>
        </w:tc>
        <w:tc>
          <w:tcPr>
            <w:tcW w:w="3018" w:type="dxa"/>
          </w:tcPr>
          <w:p w14:paraId="1D9BDE7E" w14:textId="77777777" w:rsidR="005F2B39" w:rsidRPr="00380CE2" w:rsidRDefault="005F2B39">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sidRPr="00380CE2">
              <w:rPr>
                <w:color w:val="374856"/>
                <w:sz w:val="22"/>
                <w:szCs w:val="22"/>
              </w:rPr>
              <w:t>Note</w:t>
            </w:r>
          </w:p>
        </w:tc>
      </w:tr>
      <w:tr w:rsidR="005F2B39" w:rsidRPr="00A33608" w14:paraId="73F095D3" w14:textId="77777777" w:rsidTr="00F62B9B">
        <w:trPr>
          <w:trHeight w:val="735"/>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9DAF917" w14:textId="77777777" w:rsidR="005F2B39" w:rsidRPr="005F2B39" w:rsidRDefault="005F2B39" w:rsidP="000A64C2">
            <w:pPr>
              <w:jc w:val="both"/>
              <w:rPr>
                <w:b w:val="0"/>
                <w:color w:val="374856"/>
                <w:sz w:val="22"/>
                <w:szCs w:val="22"/>
              </w:rPr>
            </w:pPr>
            <w:proofErr w:type="spellStart"/>
            <w:r w:rsidRPr="005F2B39">
              <w:rPr>
                <w:b w:val="0"/>
                <w:color w:val="374856"/>
                <w:sz w:val="22"/>
                <w:szCs w:val="22"/>
              </w:rPr>
              <w:t>Obiettivi</w:t>
            </w:r>
            <w:proofErr w:type="spellEnd"/>
            <w:r w:rsidRPr="005F2B39">
              <w:rPr>
                <w:b w:val="0"/>
                <w:color w:val="374856"/>
                <w:sz w:val="22"/>
                <w:szCs w:val="22"/>
              </w:rPr>
              <w:t xml:space="preserve"> </w:t>
            </w:r>
            <w:proofErr w:type="spellStart"/>
            <w:r w:rsidRPr="005F2B39">
              <w:rPr>
                <w:b w:val="0"/>
                <w:color w:val="374856"/>
                <w:sz w:val="22"/>
                <w:szCs w:val="22"/>
              </w:rPr>
              <w:t>didattici</w:t>
            </w:r>
            <w:proofErr w:type="spellEnd"/>
            <w:r w:rsidRPr="005F2B39">
              <w:rPr>
                <w:b w:val="0"/>
                <w:color w:val="374856"/>
                <w:sz w:val="22"/>
                <w:szCs w:val="22"/>
              </w:rPr>
              <w:t>:</w:t>
            </w:r>
          </w:p>
        </w:tc>
        <w:tc>
          <w:tcPr>
            <w:tcW w:w="8652" w:type="dxa"/>
            <w:gridSpan w:val="3"/>
          </w:tcPr>
          <w:p w14:paraId="00929930" w14:textId="77777777" w:rsidR="005F2B39" w:rsidRPr="0052729A" w:rsidRDefault="005F2B39">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r w:rsidRPr="0052729A">
              <w:rPr>
                <w:color w:val="374856"/>
                <w:sz w:val="22"/>
                <w:szCs w:val="22"/>
                <w:lang w:val="it-IT"/>
              </w:rPr>
              <w:t>Dopo aver completato correttamente il modulo, gli studenti sapranno</w:t>
            </w:r>
            <w:r w:rsidRPr="0052729A">
              <w:rPr>
                <w:b/>
                <w:color w:val="374856"/>
                <w:sz w:val="22"/>
                <w:szCs w:val="22"/>
                <w:lang w:val="it-IT"/>
              </w:rPr>
              <w:t>:</w:t>
            </w:r>
          </w:p>
          <w:p w14:paraId="130B71E6" w14:textId="77777777" w:rsidR="005F2B39" w:rsidRPr="005F2B39" w:rsidRDefault="005832DC" w:rsidP="005F2B39">
            <w:pPr>
              <w:numPr>
                <w:ilvl w:val="0"/>
                <w:numId w:val="2"/>
              </w:numPr>
              <w:pBdr>
                <w:top w:val="nil"/>
                <w:left w:val="nil"/>
                <w:bottom w:val="nil"/>
                <w:right w:val="nil"/>
                <w:between w:val="nil"/>
              </w:pBdr>
              <w:tabs>
                <w:tab w:val="num" w:pos="720"/>
              </w:tabs>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Spiegare come proteggere i propri soldi ed evitare frodi o truffe su internet e nella vita di tutti i giorni </w:t>
            </w:r>
            <w:r w:rsidR="005F2B39" w:rsidRPr="0052729A">
              <w:rPr>
                <w:color w:val="374856"/>
                <w:sz w:val="22"/>
                <w:szCs w:val="22"/>
                <w:lang w:val="it-IT"/>
              </w:rPr>
              <w:t>.</w:t>
            </w:r>
          </w:p>
          <w:p w14:paraId="391D4585" w14:textId="77777777" w:rsidR="004E64AD" w:rsidRPr="005F2B39" w:rsidRDefault="005832DC" w:rsidP="005F2B39">
            <w:pPr>
              <w:numPr>
                <w:ilvl w:val="0"/>
                <w:numId w:val="2"/>
              </w:numPr>
              <w:pBdr>
                <w:top w:val="nil"/>
                <w:left w:val="nil"/>
                <w:bottom w:val="nil"/>
                <w:right w:val="nil"/>
                <w:between w:val="nil"/>
              </w:pBdr>
              <w:tabs>
                <w:tab w:val="num" w:pos="720"/>
              </w:tabs>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roofErr w:type="spellStart"/>
            <w:r w:rsidRPr="005F2B39">
              <w:rPr>
                <w:color w:val="374856"/>
                <w:sz w:val="22"/>
                <w:szCs w:val="22"/>
                <w:lang w:val="en-GB"/>
              </w:rPr>
              <w:t>Indicare</w:t>
            </w:r>
            <w:proofErr w:type="spellEnd"/>
            <w:r w:rsidRPr="005F2B39">
              <w:rPr>
                <w:color w:val="374856"/>
                <w:sz w:val="22"/>
                <w:szCs w:val="22"/>
                <w:lang w:val="en-GB"/>
              </w:rPr>
              <w:t xml:space="preserve"> le </w:t>
            </w:r>
            <w:proofErr w:type="spellStart"/>
            <w:r w:rsidRPr="005F2B39">
              <w:rPr>
                <w:color w:val="374856"/>
                <w:sz w:val="22"/>
                <w:szCs w:val="22"/>
                <w:lang w:val="en-GB"/>
              </w:rPr>
              <w:t>fonti</w:t>
            </w:r>
            <w:proofErr w:type="spellEnd"/>
            <w:r w:rsidRPr="005F2B39">
              <w:rPr>
                <w:color w:val="374856"/>
                <w:sz w:val="22"/>
                <w:szCs w:val="22"/>
                <w:lang w:val="en-GB"/>
              </w:rPr>
              <w:t xml:space="preserve"> di </w:t>
            </w:r>
            <w:proofErr w:type="spellStart"/>
            <w:r w:rsidRPr="005F2B39">
              <w:rPr>
                <w:color w:val="374856"/>
                <w:sz w:val="22"/>
                <w:szCs w:val="22"/>
                <w:lang w:val="en-GB"/>
              </w:rPr>
              <w:t>informazione</w:t>
            </w:r>
            <w:proofErr w:type="spellEnd"/>
            <w:r w:rsidRPr="005F2B39">
              <w:rPr>
                <w:color w:val="374856"/>
                <w:sz w:val="22"/>
                <w:szCs w:val="22"/>
                <w:lang w:val="en-GB"/>
              </w:rPr>
              <w:t xml:space="preserve"> </w:t>
            </w:r>
          </w:p>
          <w:p w14:paraId="3300D0CD" w14:textId="77777777" w:rsidR="005F2B39" w:rsidRPr="0052729A" w:rsidRDefault="005F2B39" w:rsidP="005F2B39">
            <w:pPr>
              <w:numPr>
                <w:ilvl w:val="0"/>
                <w:numId w:val="2"/>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 </w:t>
            </w:r>
            <w:r w:rsidRPr="0052729A">
              <w:rPr>
                <w:sz w:val="22"/>
                <w:szCs w:val="22"/>
                <w:lang w:val="it-IT"/>
              </w:rPr>
              <w:t xml:space="preserve">Spiegare con sicurezza l’impatto emotivo che il denaro ha </w:t>
            </w:r>
            <w:r w:rsidRPr="0052729A">
              <w:rPr>
                <w:bCs/>
                <w:sz w:val="22"/>
                <w:szCs w:val="22"/>
                <w:lang w:val="it-IT"/>
              </w:rPr>
              <w:t>su individui o gruppi</w:t>
            </w:r>
          </w:p>
          <w:p w14:paraId="41572396" w14:textId="77777777" w:rsidR="004E64AD" w:rsidRPr="005F2B39" w:rsidRDefault="005832DC" w:rsidP="005F2B39">
            <w:pPr>
              <w:numPr>
                <w:ilvl w:val="0"/>
                <w:numId w:val="2"/>
              </w:numPr>
              <w:pBdr>
                <w:top w:val="nil"/>
                <w:left w:val="nil"/>
                <w:bottom w:val="nil"/>
                <w:right w:val="nil"/>
                <w:between w:val="nil"/>
              </w:pBdr>
              <w:tabs>
                <w:tab w:val="num" w:pos="720"/>
              </w:tabs>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Riconoscere che le persone e le famiglie possono avere differenti priorità e obiettivi a lungo termine legati al denaro </w:t>
            </w:r>
          </w:p>
          <w:p w14:paraId="46FD0689" w14:textId="77777777" w:rsidR="005F2B39" w:rsidRPr="0052729A" w:rsidRDefault="005F2B39" w:rsidP="005F2B39">
            <w:pPr>
              <w:pBdr>
                <w:top w:val="nil"/>
                <w:left w:val="nil"/>
                <w:bottom w:val="nil"/>
                <w:right w:val="nil"/>
                <w:between w:val="nil"/>
              </w:pBdr>
              <w:spacing w:after="120"/>
              <w:ind w:left="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r>
    </w:tbl>
    <w:p w14:paraId="6FB0BA9B" w14:textId="77777777" w:rsidR="00F62B9B" w:rsidRPr="0052729A" w:rsidRDefault="00394E77">
      <w:pPr>
        <w:rPr>
          <w:lang w:val="it-IT"/>
        </w:rPr>
      </w:pPr>
      <w:r w:rsidRPr="0052729A">
        <w:rPr>
          <w:color w:val="374856"/>
          <w:lang w:val="it-IT"/>
        </w:rPr>
        <w:t xml:space="preserve"> </w:t>
      </w:r>
      <w:r w:rsidRPr="0052729A">
        <w:rPr>
          <w:lang w:val="it-IT"/>
        </w:rPr>
        <w:br w:type="page"/>
      </w:r>
    </w:p>
    <w:tbl>
      <w:tblPr>
        <w:tblStyle w:val="a1"/>
        <w:tblW w:w="10325" w:type="dxa"/>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1102"/>
        <w:gridCol w:w="3996"/>
        <w:gridCol w:w="1560"/>
        <w:gridCol w:w="1559"/>
        <w:gridCol w:w="2108"/>
      </w:tblGrid>
      <w:tr w:rsidR="00F62B9B" w14:paraId="4966CA6C" w14:textId="77777777" w:rsidTr="00F62B9B">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0325" w:type="dxa"/>
            <w:gridSpan w:val="5"/>
            <w:shd w:val="clear" w:color="auto" w:fill="44546A"/>
            <w:vAlign w:val="center"/>
          </w:tcPr>
          <w:p w14:paraId="69F3CF5B" w14:textId="77777777" w:rsidR="00F62B9B" w:rsidRPr="007A152D" w:rsidRDefault="0038401F" w:rsidP="0038401F">
            <w:pPr>
              <w:pBdr>
                <w:top w:val="nil"/>
                <w:left w:val="nil"/>
                <w:bottom w:val="nil"/>
                <w:right w:val="nil"/>
                <w:between w:val="nil"/>
              </w:pBdr>
              <w:spacing w:after="120"/>
              <w:ind w:left="360" w:hanging="360"/>
              <w:jc w:val="center"/>
              <w:rPr>
                <w:color w:val="FFFFFF"/>
              </w:rPr>
            </w:pPr>
            <w:proofErr w:type="spellStart"/>
            <w:r>
              <w:rPr>
                <w:b w:val="0"/>
                <w:color w:val="FFFFFF"/>
              </w:rPr>
              <w:lastRenderedPageBreak/>
              <w:t>Programma</w:t>
            </w:r>
            <w:proofErr w:type="spellEnd"/>
            <w:r>
              <w:rPr>
                <w:b w:val="0"/>
                <w:color w:val="FFFFFF"/>
              </w:rPr>
              <w:t xml:space="preserve"> di </w:t>
            </w:r>
            <w:proofErr w:type="spellStart"/>
            <w:r>
              <w:rPr>
                <w:b w:val="0"/>
                <w:color w:val="FFFFFF"/>
              </w:rPr>
              <w:t>sessione</w:t>
            </w:r>
            <w:proofErr w:type="spellEnd"/>
            <w:r w:rsidR="00394E77" w:rsidRPr="007A152D">
              <w:rPr>
                <w:b w:val="0"/>
                <w:color w:val="FFFFFF"/>
              </w:rPr>
              <w:t xml:space="preserve"> modul</w:t>
            </w:r>
            <w:r>
              <w:rPr>
                <w:b w:val="0"/>
                <w:color w:val="FFFFFF"/>
              </w:rPr>
              <w:t>o</w:t>
            </w:r>
            <w:r w:rsidR="00394E77" w:rsidRPr="007A152D">
              <w:rPr>
                <w:b w:val="0"/>
                <w:color w:val="FFFFFF"/>
              </w:rPr>
              <w:t xml:space="preserve"> 3</w:t>
            </w:r>
          </w:p>
        </w:tc>
      </w:tr>
      <w:tr w:rsidR="00F62B9B" w14:paraId="7F81A029" w14:textId="77777777" w:rsidTr="00F62B9B">
        <w:trPr>
          <w:trHeight w:val="452"/>
        </w:trPr>
        <w:tc>
          <w:tcPr>
            <w:cnfStyle w:val="001000000000" w:firstRow="0" w:lastRow="0" w:firstColumn="1" w:lastColumn="0" w:oddVBand="0" w:evenVBand="0" w:oddHBand="0" w:evenHBand="0" w:firstRowFirstColumn="0" w:firstRowLastColumn="0" w:lastRowFirstColumn="0" w:lastRowLastColumn="0"/>
            <w:tcW w:w="1102" w:type="dxa"/>
            <w:shd w:val="clear" w:color="auto" w:fill="A4B6C5"/>
            <w:vAlign w:val="center"/>
          </w:tcPr>
          <w:p w14:paraId="07706E73" w14:textId="77777777" w:rsidR="00F62B9B" w:rsidRPr="007A152D" w:rsidRDefault="005F2B39" w:rsidP="005F2B39">
            <w:pPr>
              <w:pBdr>
                <w:top w:val="nil"/>
                <w:left w:val="nil"/>
                <w:bottom w:val="nil"/>
                <w:right w:val="nil"/>
                <w:between w:val="nil"/>
              </w:pBdr>
              <w:spacing w:after="120"/>
              <w:ind w:left="360" w:hanging="360"/>
              <w:jc w:val="center"/>
              <w:rPr>
                <w:color w:val="374856"/>
                <w:sz w:val="22"/>
                <w:szCs w:val="22"/>
              </w:rPr>
            </w:pPr>
            <w:proofErr w:type="spellStart"/>
            <w:r>
              <w:rPr>
                <w:b w:val="0"/>
                <w:color w:val="374856"/>
                <w:sz w:val="22"/>
                <w:szCs w:val="22"/>
              </w:rPr>
              <w:t>Durata</w:t>
            </w:r>
            <w:proofErr w:type="spellEnd"/>
          </w:p>
        </w:tc>
        <w:tc>
          <w:tcPr>
            <w:tcW w:w="3996" w:type="dxa"/>
            <w:shd w:val="clear" w:color="auto" w:fill="A4B6C5"/>
            <w:vAlign w:val="center"/>
          </w:tcPr>
          <w:p w14:paraId="7F49E3C0" w14:textId="77777777" w:rsidR="00F62B9B" w:rsidRPr="007A152D" w:rsidRDefault="00394E77" w:rsidP="005F2B39">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proofErr w:type="spellStart"/>
            <w:r w:rsidRPr="007A152D">
              <w:rPr>
                <w:b/>
                <w:color w:val="374856"/>
                <w:sz w:val="22"/>
                <w:szCs w:val="22"/>
              </w:rPr>
              <w:t>A</w:t>
            </w:r>
            <w:r w:rsidR="005F2B39">
              <w:rPr>
                <w:b/>
                <w:color w:val="374856"/>
                <w:sz w:val="22"/>
                <w:szCs w:val="22"/>
              </w:rPr>
              <w:t>ttività</w:t>
            </w:r>
            <w:proofErr w:type="spellEnd"/>
          </w:p>
        </w:tc>
        <w:tc>
          <w:tcPr>
            <w:tcW w:w="1560" w:type="dxa"/>
            <w:shd w:val="clear" w:color="auto" w:fill="A4B6C5"/>
          </w:tcPr>
          <w:p w14:paraId="50B342DF" w14:textId="77777777" w:rsidR="00F62B9B" w:rsidRPr="007A152D" w:rsidRDefault="005F2B39" w:rsidP="005F2B39">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szCs w:val="22"/>
              </w:rPr>
              <w:t xml:space="preserve">    </w:t>
            </w:r>
            <w:proofErr w:type="spellStart"/>
            <w:r w:rsidR="00394E77" w:rsidRPr="007A152D">
              <w:rPr>
                <w:b/>
                <w:color w:val="374856"/>
                <w:sz w:val="22"/>
                <w:szCs w:val="22"/>
              </w:rPr>
              <w:t>Met</w:t>
            </w:r>
            <w:r>
              <w:rPr>
                <w:b/>
                <w:color w:val="374856"/>
                <w:sz w:val="22"/>
                <w:szCs w:val="22"/>
              </w:rPr>
              <w:t>odo</w:t>
            </w:r>
            <w:proofErr w:type="spellEnd"/>
            <w:r>
              <w:rPr>
                <w:b/>
                <w:color w:val="374856"/>
                <w:sz w:val="22"/>
                <w:szCs w:val="22"/>
              </w:rPr>
              <w:t xml:space="preserve"> </w:t>
            </w:r>
            <w:proofErr w:type="spellStart"/>
            <w:r>
              <w:rPr>
                <w:b/>
                <w:color w:val="374856"/>
                <w:sz w:val="22"/>
                <w:szCs w:val="22"/>
              </w:rPr>
              <w:t>Utilizzato</w:t>
            </w:r>
            <w:proofErr w:type="spellEnd"/>
          </w:p>
        </w:tc>
        <w:tc>
          <w:tcPr>
            <w:tcW w:w="1559" w:type="dxa"/>
            <w:shd w:val="clear" w:color="auto" w:fill="A4B6C5"/>
            <w:vAlign w:val="center"/>
          </w:tcPr>
          <w:p w14:paraId="08194440" w14:textId="77777777" w:rsidR="00F62B9B" w:rsidRPr="007A152D" w:rsidRDefault="005F2B39" w:rsidP="005F2B39">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proofErr w:type="spellStart"/>
            <w:r>
              <w:rPr>
                <w:b/>
                <w:color w:val="374856"/>
                <w:sz w:val="22"/>
                <w:szCs w:val="22"/>
              </w:rPr>
              <w:t>Strumenti</w:t>
            </w:r>
            <w:proofErr w:type="spellEnd"/>
            <w:r>
              <w:rPr>
                <w:b/>
                <w:color w:val="374856"/>
                <w:sz w:val="22"/>
                <w:szCs w:val="22"/>
              </w:rPr>
              <w:t>/</w:t>
            </w:r>
            <w:proofErr w:type="spellStart"/>
            <w:r>
              <w:rPr>
                <w:b/>
                <w:color w:val="374856"/>
                <w:sz w:val="22"/>
                <w:szCs w:val="22"/>
              </w:rPr>
              <w:t>materiale</w:t>
            </w:r>
            <w:proofErr w:type="spellEnd"/>
          </w:p>
        </w:tc>
        <w:tc>
          <w:tcPr>
            <w:tcW w:w="2108" w:type="dxa"/>
            <w:shd w:val="clear" w:color="auto" w:fill="A4B6C5"/>
            <w:vAlign w:val="center"/>
          </w:tcPr>
          <w:p w14:paraId="4C5BF98E" w14:textId="77777777" w:rsidR="00F62B9B" w:rsidRPr="007A152D" w:rsidRDefault="00394E77" w:rsidP="005F2B39">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r w:rsidRPr="007A152D">
              <w:rPr>
                <w:b/>
                <w:color w:val="374856"/>
                <w:sz w:val="22"/>
                <w:szCs w:val="22"/>
              </w:rPr>
              <w:t>Note</w:t>
            </w:r>
          </w:p>
        </w:tc>
      </w:tr>
      <w:tr w:rsidR="00F62B9B" w:rsidRPr="00A33608" w14:paraId="4F3BEB4D" w14:textId="77777777" w:rsidTr="00F62B9B">
        <w:trPr>
          <w:trHeight w:val="596"/>
        </w:trPr>
        <w:tc>
          <w:tcPr>
            <w:cnfStyle w:val="001000000000" w:firstRow="0" w:lastRow="0" w:firstColumn="1" w:lastColumn="0" w:oddVBand="0" w:evenVBand="0" w:oddHBand="0" w:evenHBand="0" w:firstRowFirstColumn="0" w:firstRowLastColumn="0" w:lastRowFirstColumn="0" w:lastRowLastColumn="0"/>
            <w:tcW w:w="1102" w:type="dxa"/>
            <w:vAlign w:val="center"/>
          </w:tcPr>
          <w:p w14:paraId="2AEA5475" w14:textId="77777777" w:rsidR="00F62B9B" w:rsidRPr="00380CE2" w:rsidRDefault="00394E77" w:rsidP="005F2B39">
            <w:pPr>
              <w:pBdr>
                <w:top w:val="nil"/>
                <w:left w:val="nil"/>
                <w:bottom w:val="nil"/>
                <w:right w:val="nil"/>
                <w:between w:val="nil"/>
              </w:pBdr>
              <w:spacing w:after="120"/>
              <w:ind w:left="360" w:hanging="360"/>
              <w:rPr>
                <w:color w:val="374856"/>
                <w:sz w:val="22"/>
                <w:szCs w:val="22"/>
              </w:rPr>
            </w:pPr>
            <w:r w:rsidRPr="00380CE2">
              <w:rPr>
                <w:b w:val="0"/>
                <w:color w:val="374856"/>
                <w:sz w:val="22"/>
                <w:szCs w:val="22"/>
              </w:rPr>
              <w:t>5 min</w:t>
            </w:r>
          </w:p>
        </w:tc>
        <w:tc>
          <w:tcPr>
            <w:tcW w:w="3996" w:type="dxa"/>
            <w:vAlign w:val="center"/>
          </w:tcPr>
          <w:p w14:paraId="7AB6E73D" w14:textId="77777777" w:rsidR="00F62B9B" w:rsidRPr="0052729A" w:rsidRDefault="005F2B39"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52729A">
              <w:rPr>
                <w:b/>
                <w:color w:val="auto"/>
                <w:sz w:val="22"/>
                <w:szCs w:val="22"/>
                <w:lang w:val="it-IT"/>
              </w:rPr>
              <w:t>Accoglienza</w:t>
            </w:r>
          </w:p>
          <w:p w14:paraId="55D20E16" w14:textId="77777777" w:rsidR="00F62B9B" w:rsidRPr="0052729A"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P</w:t>
            </w:r>
            <w:r w:rsidR="005F2B39" w:rsidRPr="0052729A">
              <w:rPr>
                <w:color w:val="374856"/>
                <w:sz w:val="22"/>
                <w:szCs w:val="22"/>
                <w:lang w:val="it-IT"/>
              </w:rPr>
              <w:t>rogramma di sessione</w:t>
            </w:r>
          </w:p>
          <w:p w14:paraId="767356CD" w14:textId="77777777" w:rsidR="000A21A5" w:rsidRPr="0052729A" w:rsidRDefault="005F2B39"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Obiettivi didattici</w:t>
            </w:r>
            <w:r w:rsidR="000A21A5" w:rsidRPr="0052729A">
              <w:rPr>
                <w:color w:val="374856"/>
                <w:sz w:val="22"/>
                <w:szCs w:val="22"/>
                <w:lang w:val="it-IT"/>
              </w:rPr>
              <w:t xml:space="preserve"> </w:t>
            </w:r>
          </w:p>
          <w:p w14:paraId="41D5FD7E" w14:textId="77777777" w:rsidR="00FD074E" w:rsidRPr="0052729A" w:rsidRDefault="00FD074E"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96AB0E7" w14:textId="77777777" w:rsidR="00F62B9B" w:rsidRPr="0052729A" w:rsidRDefault="005F2B39" w:rsidP="00BF49B5">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Presenta</w:t>
            </w:r>
            <w:r w:rsidR="00BF49B5" w:rsidRPr="0052729A">
              <w:rPr>
                <w:color w:val="374856"/>
                <w:sz w:val="22"/>
                <w:szCs w:val="22"/>
                <w:lang w:val="it-IT"/>
              </w:rPr>
              <w:t>zione</w:t>
            </w:r>
            <w:r w:rsidRPr="0052729A">
              <w:rPr>
                <w:color w:val="374856"/>
                <w:sz w:val="22"/>
                <w:szCs w:val="22"/>
                <w:lang w:val="it-IT"/>
              </w:rPr>
              <w:t xml:space="preserve"> </w:t>
            </w:r>
            <w:r w:rsidR="00BF49B5" w:rsidRPr="0052729A">
              <w:rPr>
                <w:color w:val="374856"/>
                <w:sz w:val="22"/>
                <w:szCs w:val="22"/>
                <w:lang w:val="it-IT"/>
              </w:rPr>
              <w:t>del</w:t>
            </w:r>
            <w:r w:rsidRPr="0052729A">
              <w:rPr>
                <w:color w:val="374856"/>
                <w:sz w:val="22"/>
                <w:szCs w:val="22"/>
                <w:lang w:val="it-IT"/>
              </w:rPr>
              <w:t>la mappa concettuale fornendo una breve panoramica</w:t>
            </w:r>
            <w:r w:rsidR="00394E77" w:rsidRPr="0052729A">
              <w:rPr>
                <w:color w:val="374856"/>
                <w:sz w:val="22"/>
                <w:szCs w:val="22"/>
                <w:lang w:val="it-IT"/>
              </w:rPr>
              <w:t>.</w:t>
            </w:r>
          </w:p>
        </w:tc>
        <w:tc>
          <w:tcPr>
            <w:tcW w:w="1560" w:type="dxa"/>
            <w:vAlign w:val="center"/>
          </w:tcPr>
          <w:p w14:paraId="1D115780" w14:textId="77777777" w:rsidR="00F62B9B" w:rsidRPr="00380CE2" w:rsidRDefault="00394E77" w:rsidP="00FD074E">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sidRPr="00380CE2">
              <w:rPr>
                <w:color w:val="374856"/>
                <w:sz w:val="22"/>
                <w:szCs w:val="22"/>
              </w:rPr>
              <w:t>PowerPoint</w:t>
            </w:r>
          </w:p>
        </w:tc>
        <w:tc>
          <w:tcPr>
            <w:tcW w:w="1559" w:type="dxa"/>
            <w:vAlign w:val="center"/>
          </w:tcPr>
          <w:p w14:paraId="3D568B36" w14:textId="77777777" w:rsidR="003D3B35" w:rsidRPr="0052729A" w:rsidRDefault="00394E77" w:rsidP="00A01094">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 </w:t>
            </w:r>
          </w:p>
          <w:p w14:paraId="3C277BEC" w14:textId="77777777" w:rsidR="00A01094" w:rsidRPr="0052729A" w:rsidRDefault="005F2B39" w:rsidP="00A01094">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Slide PP 2- Obiettivi didattici</w:t>
            </w:r>
            <w:r w:rsidR="00A01094" w:rsidRPr="0052729A">
              <w:rPr>
                <w:color w:val="374856"/>
                <w:sz w:val="22"/>
                <w:szCs w:val="22"/>
                <w:lang w:val="it-IT"/>
              </w:rPr>
              <w:t xml:space="preserve"> </w:t>
            </w:r>
          </w:p>
          <w:p w14:paraId="51C9D663" w14:textId="77777777" w:rsidR="00FD074E" w:rsidRPr="0052729A" w:rsidRDefault="00FD074E" w:rsidP="00C17862">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7328302" w14:textId="77777777" w:rsidR="00F62B9B" w:rsidRPr="0052729A" w:rsidRDefault="005F2B39" w:rsidP="003D3B35">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Slide </w:t>
            </w:r>
            <w:r w:rsidR="00A01094" w:rsidRPr="0052729A">
              <w:rPr>
                <w:color w:val="374856"/>
                <w:sz w:val="22"/>
                <w:szCs w:val="22"/>
                <w:lang w:val="it-IT"/>
              </w:rPr>
              <w:t xml:space="preserve">PP3 - </w:t>
            </w:r>
            <w:r w:rsidRPr="0052729A">
              <w:rPr>
                <w:color w:val="374856"/>
                <w:sz w:val="22"/>
                <w:szCs w:val="22"/>
                <w:lang w:val="it-IT"/>
              </w:rPr>
              <w:t>mappa concettuale</w:t>
            </w:r>
          </w:p>
          <w:p w14:paraId="77D8C4E8"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c>
          <w:tcPr>
            <w:tcW w:w="2108" w:type="dxa"/>
            <w:vAlign w:val="center"/>
          </w:tcPr>
          <w:p w14:paraId="5206E8AC" w14:textId="77777777" w:rsidR="00FD074E" w:rsidRPr="0052729A" w:rsidRDefault="00FD074E" w:rsidP="000A21A5">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E18FA01" w14:textId="77777777" w:rsidR="000A21A5" w:rsidRPr="0052729A" w:rsidRDefault="000A21A5" w:rsidP="000A21A5">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tc>
      </w:tr>
      <w:tr w:rsidR="00F62B9B" w:rsidRPr="00380CE2" w14:paraId="019DB16A" w14:textId="77777777" w:rsidTr="00F62B9B">
        <w:trPr>
          <w:trHeight w:val="839"/>
        </w:trPr>
        <w:tc>
          <w:tcPr>
            <w:cnfStyle w:val="001000000000" w:firstRow="0" w:lastRow="0" w:firstColumn="1" w:lastColumn="0" w:oddVBand="0" w:evenVBand="0" w:oddHBand="0" w:evenHBand="0" w:firstRowFirstColumn="0" w:firstRowLastColumn="0" w:lastRowFirstColumn="0" w:lastRowLastColumn="0"/>
            <w:tcW w:w="1102" w:type="dxa"/>
            <w:vAlign w:val="center"/>
          </w:tcPr>
          <w:p w14:paraId="48BEDB63" w14:textId="77777777" w:rsidR="00F62B9B" w:rsidRPr="00380CE2" w:rsidRDefault="00394E77">
            <w:pPr>
              <w:pBdr>
                <w:top w:val="nil"/>
                <w:left w:val="nil"/>
                <w:bottom w:val="nil"/>
                <w:right w:val="nil"/>
                <w:between w:val="nil"/>
              </w:pBdr>
              <w:spacing w:after="120"/>
              <w:ind w:left="360" w:hanging="360"/>
              <w:rPr>
                <w:color w:val="374856"/>
                <w:sz w:val="22"/>
                <w:szCs w:val="22"/>
              </w:rPr>
            </w:pPr>
            <w:r w:rsidRPr="00380CE2">
              <w:rPr>
                <w:b w:val="0"/>
                <w:color w:val="374856"/>
                <w:sz w:val="22"/>
                <w:szCs w:val="22"/>
              </w:rPr>
              <w:t>5 min</w:t>
            </w:r>
          </w:p>
          <w:p w14:paraId="5CF34CD0" w14:textId="77777777" w:rsidR="00F62B9B" w:rsidRPr="00380CE2" w:rsidRDefault="00F62B9B">
            <w:pPr>
              <w:pBdr>
                <w:top w:val="nil"/>
                <w:left w:val="nil"/>
                <w:bottom w:val="nil"/>
                <w:right w:val="nil"/>
                <w:between w:val="nil"/>
              </w:pBdr>
              <w:spacing w:after="120"/>
              <w:ind w:left="360" w:hanging="360"/>
              <w:rPr>
                <w:color w:val="374856"/>
                <w:sz w:val="22"/>
                <w:szCs w:val="22"/>
              </w:rPr>
            </w:pPr>
          </w:p>
          <w:p w14:paraId="7CD6BE52" w14:textId="77777777" w:rsidR="00F62B9B" w:rsidRPr="00380CE2" w:rsidRDefault="00F62B9B">
            <w:pPr>
              <w:pBdr>
                <w:top w:val="nil"/>
                <w:left w:val="nil"/>
                <w:bottom w:val="nil"/>
                <w:right w:val="nil"/>
                <w:between w:val="nil"/>
              </w:pBdr>
              <w:spacing w:after="120"/>
              <w:ind w:left="360" w:hanging="360"/>
              <w:rPr>
                <w:color w:val="374856"/>
                <w:sz w:val="22"/>
                <w:szCs w:val="22"/>
              </w:rPr>
            </w:pPr>
          </w:p>
          <w:p w14:paraId="55504C2B" w14:textId="77777777" w:rsidR="00F62B9B" w:rsidRPr="00380CE2" w:rsidRDefault="00F62B9B">
            <w:pPr>
              <w:pBdr>
                <w:top w:val="nil"/>
                <w:left w:val="nil"/>
                <w:bottom w:val="nil"/>
                <w:right w:val="nil"/>
                <w:between w:val="nil"/>
              </w:pBdr>
              <w:spacing w:after="120"/>
              <w:ind w:left="360" w:hanging="360"/>
              <w:rPr>
                <w:color w:val="374856"/>
                <w:sz w:val="22"/>
                <w:szCs w:val="22"/>
              </w:rPr>
            </w:pPr>
          </w:p>
          <w:p w14:paraId="0486FB8B" w14:textId="77777777" w:rsidR="00F62B9B" w:rsidRPr="00380CE2" w:rsidRDefault="00F62B9B">
            <w:pPr>
              <w:pBdr>
                <w:top w:val="nil"/>
                <w:left w:val="nil"/>
                <w:bottom w:val="nil"/>
                <w:right w:val="nil"/>
                <w:between w:val="nil"/>
              </w:pBdr>
              <w:spacing w:after="120"/>
              <w:ind w:left="360" w:hanging="360"/>
              <w:rPr>
                <w:color w:val="374856"/>
                <w:sz w:val="22"/>
                <w:szCs w:val="22"/>
              </w:rPr>
            </w:pPr>
          </w:p>
          <w:p w14:paraId="496CC8E1" w14:textId="77777777" w:rsidR="00F62B9B" w:rsidRPr="00380CE2" w:rsidRDefault="00F62B9B">
            <w:pPr>
              <w:pBdr>
                <w:top w:val="nil"/>
                <w:left w:val="nil"/>
                <w:bottom w:val="nil"/>
                <w:right w:val="nil"/>
                <w:between w:val="nil"/>
              </w:pBdr>
              <w:spacing w:after="120"/>
              <w:ind w:left="360" w:hanging="360"/>
              <w:rPr>
                <w:color w:val="374856"/>
                <w:sz w:val="22"/>
                <w:szCs w:val="22"/>
              </w:rPr>
            </w:pPr>
          </w:p>
          <w:p w14:paraId="6D634138" w14:textId="77777777" w:rsidR="00F62B9B" w:rsidRPr="00380CE2" w:rsidRDefault="00394E77" w:rsidP="00BF49B5">
            <w:pPr>
              <w:pBdr>
                <w:top w:val="nil"/>
                <w:left w:val="nil"/>
                <w:bottom w:val="nil"/>
                <w:right w:val="nil"/>
                <w:between w:val="nil"/>
              </w:pBdr>
              <w:spacing w:after="120"/>
              <w:ind w:left="360" w:hanging="360"/>
              <w:rPr>
                <w:color w:val="374856"/>
                <w:sz w:val="22"/>
                <w:szCs w:val="22"/>
              </w:rPr>
            </w:pPr>
            <w:r w:rsidRPr="00380CE2">
              <w:rPr>
                <w:b w:val="0"/>
                <w:color w:val="374856"/>
                <w:sz w:val="22"/>
                <w:szCs w:val="22"/>
              </w:rPr>
              <w:t>15 min</w:t>
            </w:r>
          </w:p>
        </w:tc>
        <w:tc>
          <w:tcPr>
            <w:tcW w:w="3996" w:type="dxa"/>
            <w:vAlign w:val="center"/>
          </w:tcPr>
          <w:p w14:paraId="13C9E740" w14:textId="77777777" w:rsidR="00F62B9B" w:rsidRPr="0052729A"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52729A">
              <w:rPr>
                <w:b/>
                <w:color w:val="auto"/>
                <w:sz w:val="22"/>
                <w:szCs w:val="22"/>
                <w:lang w:val="it-IT"/>
              </w:rPr>
              <w:lastRenderedPageBreak/>
              <w:t>A</w:t>
            </w:r>
            <w:r w:rsidR="005F2B39" w:rsidRPr="0052729A">
              <w:rPr>
                <w:b/>
                <w:color w:val="auto"/>
                <w:sz w:val="22"/>
                <w:szCs w:val="22"/>
                <w:lang w:val="it-IT"/>
              </w:rPr>
              <w:t>ttività di riscaldamento</w:t>
            </w:r>
            <w:r w:rsidRPr="0052729A">
              <w:rPr>
                <w:b/>
                <w:color w:val="auto"/>
                <w:sz w:val="22"/>
                <w:szCs w:val="22"/>
                <w:lang w:val="it-IT"/>
              </w:rPr>
              <w:t xml:space="preserve"> </w:t>
            </w:r>
            <w:r w:rsidR="00586115" w:rsidRPr="0052729A">
              <w:rPr>
                <w:b/>
                <w:color w:val="auto"/>
                <w:sz w:val="22"/>
                <w:szCs w:val="22"/>
                <w:lang w:val="it-IT"/>
              </w:rPr>
              <w:t>3.</w:t>
            </w:r>
            <w:r w:rsidRPr="0052729A">
              <w:rPr>
                <w:b/>
                <w:color w:val="auto"/>
                <w:sz w:val="22"/>
                <w:szCs w:val="22"/>
                <w:lang w:val="it-IT"/>
              </w:rPr>
              <w:t>1</w:t>
            </w:r>
          </w:p>
          <w:p w14:paraId="43B936ED" w14:textId="77777777" w:rsidR="00F62B9B" w:rsidRPr="0052729A" w:rsidRDefault="000A21A5"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52729A">
              <w:rPr>
                <w:b/>
                <w:color w:val="auto"/>
                <w:sz w:val="22"/>
                <w:szCs w:val="22"/>
                <w:lang w:val="it-IT"/>
              </w:rPr>
              <w:t xml:space="preserve"> </w:t>
            </w:r>
          </w:p>
          <w:p w14:paraId="337CF02D"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p>
          <w:p w14:paraId="5B16AC2A" w14:textId="77777777" w:rsidR="00F62B9B" w:rsidRPr="0052729A"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lastRenderedPageBreak/>
              <w:t>“</w:t>
            </w:r>
            <w:r w:rsidR="005F2B39" w:rsidRPr="0052729A">
              <w:rPr>
                <w:color w:val="374856"/>
                <w:sz w:val="22"/>
                <w:szCs w:val="22"/>
                <w:lang w:val="it-IT"/>
              </w:rPr>
              <w:t xml:space="preserve">Grande vincita </w:t>
            </w:r>
            <w:r w:rsidR="00BF49B5" w:rsidRPr="0052729A">
              <w:rPr>
                <w:color w:val="374856"/>
                <w:sz w:val="22"/>
                <w:szCs w:val="22"/>
                <w:lang w:val="it-IT"/>
              </w:rPr>
              <w:t>alla l</w:t>
            </w:r>
            <w:r w:rsidR="005F2B39" w:rsidRPr="0052729A">
              <w:rPr>
                <w:color w:val="374856"/>
                <w:sz w:val="22"/>
                <w:szCs w:val="22"/>
                <w:lang w:val="it-IT"/>
              </w:rPr>
              <w:t>otteria</w:t>
            </w:r>
            <w:r w:rsidRPr="0052729A">
              <w:rPr>
                <w:color w:val="374856"/>
                <w:sz w:val="22"/>
                <w:szCs w:val="22"/>
                <w:lang w:val="it-IT"/>
              </w:rPr>
              <w:t>”</w:t>
            </w:r>
          </w:p>
          <w:p w14:paraId="0FD79B7B"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D747774" w14:textId="77777777" w:rsidR="00F62B9B" w:rsidRPr="0052729A" w:rsidRDefault="00BF49B5"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Chiedi ai partecipanti di immaginare di avere appena vinto alla lotteria</w:t>
            </w:r>
            <w:r w:rsidR="00394E77" w:rsidRPr="0052729A">
              <w:rPr>
                <w:color w:val="374856"/>
                <w:sz w:val="22"/>
                <w:szCs w:val="22"/>
                <w:lang w:val="it-IT"/>
              </w:rPr>
              <w:t xml:space="preserve">. </w:t>
            </w:r>
            <w:r w:rsidRPr="0052729A">
              <w:rPr>
                <w:color w:val="374856"/>
                <w:sz w:val="22"/>
                <w:szCs w:val="22"/>
                <w:lang w:val="it-IT"/>
              </w:rPr>
              <w:t>Il monte premi è di</w:t>
            </w:r>
            <w:r w:rsidR="00394E77" w:rsidRPr="0052729A">
              <w:rPr>
                <w:color w:val="374856"/>
                <w:sz w:val="22"/>
                <w:szCs w:val="22"/>
                <w:lang w:val="it-IT"/>
              </w:rPr>
              <w:t xml:space="preserve"> 25 mil</w:t>
            </w:r>
            <w:r w:rsidRPr="0052729A">
              <w:rPr>
                <w:color w:val="374856"/>
                <w:sz w:val="22"/>
                <w:szCs w:val="22"/>
                <w:lang w:val="it-IT"/>
              </w:rPr>
              <w:t>ioni di euro o sterline</w:t>
            </w:r>
            <w:r w:rsidR="00394E77" w:rsidRPr="0052729A">
              <w:rPr>
                <w:color w:val="374856"/>
                <w:sz w:val="22"/>
                <w:szCs w:val="22"/>
                <w:lang w:val="it-IT"/>
              </w:rPr>
              <w:t xml:space="preserve">. </w:t>
            </w:r>
          </w:p>
          <w:p w14:paraId="581778B4"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77E69E2" w14:textId="77777777" w:rsidR="00F62B9B" w:rsidRPr="0052729A" w:rsidRDefault="00BF49B5"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Ogni partecipante ha 5 minuti per fare un elenco di tutte le cose che vorrebbero fare con questi soldi</w:t>
            </w:r>
            <w:r w:rsidR="00394E77" w:rsidRPr="0052729A">
              <w:rPr>
                <w:color w:val="374856"/>
                <w:sz w:val="22"/>
                <w:szCs w:val="22"/>
                <w:lang w:val="it-IT"/>
              </w:rPr>
              <w:t xml:space="preserve">. </w:t>
            </w:r>
            <w:r w:rsidRPr="0052729A">
              <w:rPr>
                <w:color w:val="374856"/>
                <w:sz w:val="22"/>
                <w:szCs w:val="22"/>
                <w:lang w:val="it-IT"/>
              </w:rPr>
              <w:t>Non c'è limite al numero di cose da indicare basta che le scrivano nei 5 minuti prestabiliti</w:t>
            </w:r>
            <w:r w:rsidR="00394E77" w:rsidRPr="0052729A">
              <w:rPr>
                <w:color w:val="374856"/>
                <w:sz w:val="22"/>
                <w:szCs w:val="22"/>
                <w:lang w:val="it-IT"/>
              </w:rPr>
              <w:t xml:space="preserve">. </w:t>
            </w:r>
            <w:r w:rsidRPr="0052729A">
              <w:rPr>
                <w:color w:val="374856"/>
                <w:sz w:val="22"/>
                <w:szCs w:val="22"/>
                <w:lang w:val="it-IT"/>
              </w:rPr>
              <w:t>Al termine dei 5 minuti chiedi a ciascun partecipante di condividere con gli altri il proprio elenco</w:t>
            </w:r>
            <w:r w:rsidR="00394E77" w:rsidRPr="0052729A">
              <w:rPr>
                <w:color w:val="374856"/>
                <w:sz w:val="22"/>
                <w:szCs w:val="22"/>
                <w:lang w:val="it-IT"/>
              </w:rPr>
              <w:t xml:space="preserve">. </w:t>
            </w:r>
          </w:p>
          <w:p w14:paraId="67B0CA6E"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452DB2C" w14:textId="77777777" w:rsidR="00F62B9B" w:rsidRPr="0052729A" w:rsidRDefault="00BF49B5"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I partecipanti saranno chiamati a suddividere le cose individuate in base </w:t>
            </w:r>
            <w:r w:rsidRPr="0052729A">
              <w:rPr>
                <w:color w:val="374856"/>
                <w:sz w:val="22"/>
                <w:szCs w:val="22"/>
                <w:lang w:val="it-IT"/>
              </w:rPr>
              <w:lastRenderedPageBreak/>
              <w:t>alle seguenti categorie</w:t>
            </w:r>
            <w:r w:rsidR="00394E77" w:rsidRPr="0052729A">
              <w:rPr>
                <w:color w:val="374856"/>
                <w:sz w:val="22"/>
                <w:szCs w:val="22"/>
                <w:lang w:val="it-IT"/>
              </w:rPr>
              <w:t xml:space="preserve">: </w:t>
            </w:r>
          </w:p>
          <w:p w14:paraId="79AEC819" w14:textId="77777777" w:rsidR="00F62B9B" w:rsidRPr="00380CE2" w:rsidRDefault="00D643CD" w:rsidP="00663488">
            <w:pPr>
              <w:numPr>
                <w:ilvl w:val="0"/>
                <w:numId w:val="1"/>
              </w:numPr>
              <w:pBdr>
                <w:top w:val="nil"/>
                <w:left w:val="nil"/>
                <w:bottom w:val="nil"/>
                <w:right w:val="nil"/>
                <w:between w:val="nil"/>
              </w:pBdr>
              <w:spacing w:after="120"/>
              <w:ind w:left="0" w:firstLine="0"/>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Oggetti</w:t>
            </w:r>
            <w:proofErr w:type="spellEnd"/>
            <w:r>
              <w:rPr>
                <w:color w:val="374856"/>
                <w:sz w:val="22"/>
                <w:szCs w:val="22"/>
              </w:rPr>
              <w:t xml:space="preserve"> </w:t>
            </w:r>
            <w:proofErr w:type="spellStart"/>
            <w:r>
              <w:rPr>
                <w:color w:val="374856"/>
                <w:sz w:val="22"/>
                <w:szCs w:val="22"/>
              </w:rPr>
              <w:t>materiali</w:t>
            </w:r>
            <w:proofErr w:type="spellEnd"/>
            <w:r w:rsidR="00394E77" w:rsidRPr="00380CE2">
              <w:rPr>
                <w:color w:val="374856"/>
                <w:sz w:val="22"/>
                <w:szCs w:val="22"/>
              </w:rPr>
              <w:t xml:space="preserve"> </w:t>
            </w:r>
          </w:p>
          <w:p w14:paraId="413F7239" w14:textId="77777777" w:rsidR="00F62B9B" w:rsidRPr="00380CE2" w:rsidRDefault="00D643CD" w:rsidP="00663488">
            <w:pPr>
              <w:numPr>
                <w:ilvl w:val="0"/>
                <w:numId w:val="1"/>
              </w:numPr>
              <w:pBdr>
                <w:top w:val="nil"/>
                <w:left w:val="nil"/>
                <w:bottom w:val="nil"/>
                <w:right w:val="nil"/>
                <w:between w:val="nil"/>
              </w:pBdr>
              <w:spacing w:after="120"/>
              <w:ind w:left="0" w:firstLine="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szCs w:val="22"/>
              </w:rPr>
              <w:t xml:space="preserve">Amici e </w:t>
            </w:r>
            <w:proofErr w:type="spellStart"/>
            <w:r>
              <w:rPr>
                <w:color w:val="374856"/>
                <w:sz w:val="22"/>
                <w:szCs w:val="22"/>
              </w:rPr>
              <w:t>familiari</w:t>
            </w:r>
            <w:proofErr w:type="spellEnd"/>
            <w:r w:rsidR="00394E77" w:rsidRPr="00380CE2">
              <w:rPr>
                <w:color w:val="374856"/>
                <w:sz w:val="22"/>
                <w:szCs w:val="22"/>
              </w:rPr>
              <w:t xml:space="preserve"> </w:t>
            </w:r>
          </w:p>
          <w:p w14:paraId="3A0DDA63" w14:textId="77777777" w:rsidR="00F62B9B" w:rsidRPr="00380CE2" w:rsidRDefault="00D643CD" w:rsidP="00663488">
            <w:pPr>
              <w:numPr>
                <w:ilvl w:val="0"/>
                <w:numId w:val="1"/>
              </w:numPr>
              <w:pBdr>
                <w:top w:val="nil"/>
                <w:left w:val="nil"/>
                <w:bottom w:val="nil"/>
                <w:right w:val="nil"/>
                <w:between w:val="nil"/>
              </w:pBdr>
              <w:spacing w:after="120"/>
              <w:ind w:left="0" w:firstLine="0"/>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Viaggi</w:t>
            </w:r>
            <w:proofErr w:type="spellEnd"/>
            <w:r>
              <w:rPr>
                <w:color w:val="374856"/>
                <w:sz w:val="22"/>
                <w:szCs w:val="22"/>
              </w:rPr>
              <w:t xml:space="preserve"> e </w:t>
            </w:r>
            <w:proofErr w:type="spellStart"/>
            <w:r>
              <w:rPr>
                <w:color w:val="374856"/>
                <w:sz w:val="22"/>
                <w:szCs w:val="22"/>
              </w:rPr>
              <w:t>lusso</w:t>
            </w:r>
            <w:proofErr w:type="spellEnd"/>
            <w:r w:rsidR="00394E77" w:rsidRPr="00380CE2">
              <w:rPr>
                <w:color w:val="374856"/>
                <w:sz w:val="22"/>
                <w:szCs w:val="22"/>
              </w:rPr>
              <w:t xml:space="preserve"> </w:t>
            </w:r>
          </w:p>
          <w:p w14:paraId="407FCE19" w14:textId="77777777" w:rsidR="00F62B9B" w:rsidRPr="0052729A" w:rsidRDefault="00D643CD"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Altre categorie che possono venire in mente</w:t>
            </w:r>
            <w:r w:rsidR="00394E77" w:rsidRPr="0052729A">
              <w:rPr>
                <w:color w:val="374856"/>
                <w:sz w:val="22"/>
                <w:szCs w:val="22"/>
                <w:lang w:val="it-IT"/>
              </w:rPr>
              <w:t xml:space="preserve"> </w:t>
            </w:r>
          </w:p>
          <w:p w14:paraId="02126F86"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84D2460" w14:textId="77777777" w:rsidR="00F62B9B" w:rsidRPr="0052729A" w:rsidRDefault="00D643CD"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Dopo aver completato l'esercizio sopra descritto</w:t>
            </w:r>
            <w:r w:rsidR="00394E77" w:rsidRPr="0052729A">
              <w:rPr>
                <w:color w:val="374856"/>
                <w:sz w:val="22"/>
                <w:szCs w:val="22"/>
                <w:lang w:val="it-IT"/>
              </w:rPr>
              <w:t xml:space="preserve">, </w:t>
            </w:r>
            <w:r w:rsidRPr="0052729A">
              <w:rPr>
                <w:color w:val="374856"/>
                <w:sz w:val="22"/>
                <w:szCs w:val="22"/>
                <w:lang w:val="it-IT"/>
              </w:rPr>
              <w:t xml:space="preserve">i partecipanti dovranno indicare quali categorie considerano </w:t>
            </w:r>
            <w:r w:rsidR="000074CD" w:rsidRPr="0052729A">
              <w:rPr>
                <w:color w:val="374856"/>
                <w:sz w:val="22"/>
                <w:szCs w:val="22"/>
                <w:lang w:val="it-IT"/>
              </w:rPr>
              <w:t>prioritarie e quali invece obiettivi a lungo termine</w:t>
            </w:r>
            <w:r w:rsidR="00394E77" w:rsidRPr="0052729A">
              <w:rPr>
                <w:color w:val="374856"/>
                <w:sz w:val="22"/>
                <w:szCs w:val="22"/>
                <w:lang w:val="it-IT"/>
              </w:rPr>
              <w:t xml:space="preserve">. </w:t>
            </w:r>
          </w:p>
          <w:p w14:paraId="62792F4C" w14:textId="77777777" w:rsidR="00F62B9B" w:rsidRPr="00380CE2" w:rsidRDefault="000074CD" w:rsidP="000074CD">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sidRPr="0052729A">
              <w:rPr>
                <w:b/>
                <w:color w:val="374856"/>
                <w:sz w:val="22"/>
                <w:szCs w:val="22"/>
                <w:lang w:val="it-IT"/>
              </w:rPr>
              <w:t>Consigli per l'educatore</w:t>
            </w:r>
            <w:r w:rsidR="00394E77" w:rsidRPr="0052729A">
              <w:rPr>
                <w:b/>
                <w:color w:val="374856"/>
                <w:sz w:val="22"/>
                <w:szCs w:val="22"/>
                <w:lang w:val="it-IT"/>
              </w:rPr>
              <w:t>:</w:t>
            </w:r>
            <w:r w:rsidR="00394E77" w:rsidRPr="0052729A">
              <w:rPr>
                <w:color w:val="374856"/>
                <w:sz w:val="22"/>
                <w:szCs w:val="22"/>
                <w:lang w:val="it-IT"/>
              </w:rPr>
              <w:t xml:space="preserve"> </w:t>
            </w:r>
            <w:r w:rsidRPr="0052729A">
              <w:rPr>
                <w:color w:val="374856"/>
                <w:sz w:val="22"/>
                <w:szCs w:val="22"/>
                <w:lang w:val="it-IT"/>
              </w:rPr>
              <w:t>Lasciare</w:t>
            </w:r>
            <w:r w:rsidR="00394E77" w:rsidRPr="0052729A">
              <w:rPr>
                <w:color w:val="374856"/>
                <w:sz w:val="22"/>
                <w:szCs w:val="22"/>
                <w:lang w:val="it-IT"/>
              </w:rPr>
              <w:t xml:space="preserve"> 5 minut</w:t>
            </w:r>
            <w:r w:rsidRPr="0052729A">
              <w:rPr>
                <w:color w:val="374856"/>
                <w:sz w:val="22"/>
                <w:szCs w:val="22"/>
                <w:lang w:val="it-IT"/>
              </w:rPr>
              <w:t>i al gruppo per discutere l'elenco</w:t>
            </w:r>
            <w:r w:rsidR="00394E77" w:rsidRPr="0052729A">
              <w:rPr>
                <w:color w:val="374856"/>
                <w:sz w:val="22"/>
                <w:szCs w:val="22"/>
                <w:lang w:val="it-IT"/>
              </w:rPr>
              <w:t xml:space="preserve">. </w:t>
            </w:r>
            <w:proofErr w:type="spellStart"/>
            <w:r>
              <w:rPr>
                <w:color w:val="374856"/>
                <w:sz w:val="22"/>
                <w:szCs w:val="22"/>
              </w:rPr>
              <w:t>Ciò</w:t>
            </w:r>
            <w:proofErr w:type="spellEnd"/>
            <w:r>
              <w:rPr>
                <w:color w:val="374856"/>
                <w:sz w:val="22"/>
                <w:szCs w:val="22"/>
              </w:rPr>
              <w:t xml:space="preserve"> </w:t>
            </w:r>
            <w:proofErr w:type="spellStart"/>
            <w:r>
              <w:rPr>
                <w:color w:val="374856"/>
                <w:sz w:val="22"/>
                <w:szCs w:val="22"/>
              </w:rPr>
              <w:t>normalmente</w:t>
            </w:r>
            <w:proofErr w:type="spellEnd"/>
            <w:r>
              <w:rPr>
                <w:color w:val="374856"/>
                <w:sz w:val="22"/>
                <w:szCs w:val="22"/>
              </w:rPr>
              <w:t xml:space="preserve"> </w:t>
            </w:r>
            <w:proofErr w:type="spellStart"/>
            <w:r>
              <w:rPr>
                <w:color w:val="374856"/>
                <w:sz w:val="22"/>
                <w:szCs w:val="22"/>
              </w:rPr>
              <w:t>si</w:t>
            </w:r>
            <w:proofErr w:type="spellEnd"/>
            <w:r>
              <w:rPr>
                <w:color w:val="374856"/>
                <w:sz w:val="22"/>
                <w:szCs w:val="22"/>
              </w:rPr>
              <w:t xml:space="preserve"> </w:t>
            </w:r>
            <w:proofErr w:type="spellStart"/>
            <w:r>
              <w:rPr>
                <w:color w:val="374856"/>
                <w:sz w:val="22"/>
                <w:szCs w:val="22"/>
              </w:rPr>
              <w:t>verifica</w:t>
            </w:r>
            <w:proofErr w:type="spellEnd"/>
            <w:r>
              <w:rPr>
                <w:color w:val="374856"/>
                <w:sz w:val="22"/>
                <w:szCs w:val="22"/>
              </w:rPr>
              <w:t xml:space="preserve"> </w:t>
            </w:r>
            <w:proofErr w:type="spellStart"/>
            <w:r>
              <w:rPr>
                <w:color w:val="374856"/>
                <w:sz w:val="22"/>
                <w:szCs w:val="22"/>
              </w:rPr>
              <w:t>facilmente</w:t>
            </w:r>
            <w:proofErr w:type="spellEnd"/>
            <w:r w:rsidR="00394E77" w:rsidRPr="00380CE2">
              <w:rPr>
                <w:color w:val="374856"/>
                <w:sz w:val="22"/>
                <w:szCs w:val="22"/>
              </w:rPr>
              <w:t>.</w:t>
            </w:r>
          </w:p>
        </w:tc>
        <w:tc>
          <w:tcPr>
            <w:tcW w:w="1560" w:type="dxa"/>
            <w:vAlign w:val="center"/>
          </w:tcPr>
          <w:p w14:paraId="5E185ED5"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67FB049E"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23ED092D"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5785CCC7"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430DC86F"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02CF1183" w14:textId="77777777" w:rsidR="00F62B9B" w:rsidRPr="00380CE2" w:rsidRDefault="00394E77">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380CE2">
              <w:rPr>
                <w:color w:val="374856"/>
                <w:sz w:val="22"/>
                <w:szCs w:val="22"/>
              </w:rPr>
              <w:t xml:space="preserve">PowerPoint </w:t>
            </w:r>
          </w:p>
        </w:tc>
        <w:tc>
          <w:tcPr>
            <w:tcW w:w="1559" w:type="dxa"/>
            <w:vAlign w:val="center"/>
          </w:tcPr>
          <w:p w14:paraId="5CDF7121" w14:textId="77777777" w:rsidR="004962AB" w:rsidRPr="0052729A" w:rsidRDefault="004962AB" w:rsidP="004962AB">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303F515" w14:textId="77777777" w:rsidR="00FD074E" w:rsidRPr="0052729A" w:rsidRDefault="00FD074E" w:rsidP="004962AB">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9DDD4EF" w14:textId="77777777" w:rsidR="004962AB" w:rsidRPr="0052729A" w:rsidRDefault="005F2B39" w:rsidP="004962AB">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Grande vincita </w:t>
            </w:r>
            <w:r w:rsidRPr="0052729A">
              <w:rPr>
                <w:color w:val="374856"/>
                <w:sz w:val="22"/>
                <w:szCs w:val="22"/>
                <w:lang w:val="it-IT"/>
              </w:rPr>
              <w:lastRenderedPageBreak/>
              <w:t>alla lotteria</w:t>
            </w:r>
          </w:p>
          <w:p w14:paraId="5E3EB868" w14:textId="77777777" w:rsidR="004962AB" w:rsidRPr="0052729A" w:rsidRDefault="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735479F" w14:textId="77777777" w:rsidR="004962AB" w:rsidRPr="0052729A" w:rsidRDefault="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209706F" w14:textId="77777777" w:rsidR="004962AB" w:rsidRPr="0052729A" w:rsidRDefault="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F2B2BB6" w14:textId="77777777" w:rsidR="004962AB" w:rsidRPr="0052729A" w:rsidRDefault="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638D9B5" w14:textId="77777777" w:rsidR="003770C2" w:rsidRPr="0052729A" w:rsidRDefault="00BF49B5" w:rsidP="003770C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Slide </w:t>
            </w:r>
            <w:r w:rsidR="003770C2" w:rsidRPr="0052729A">
              <w:rPr>
                <w:color w:val="374856"/>
                <w:sz w:val="22"/>
                <w:szCs w:val="22"/>
                <w:lang w:val="it-IT"/>
              </w:rPr>
              <w:t>PP 4</w:t>
            </w:r>
          </w:p>
          <w:p w14:paraId="3E04C082" w14:textId="77777777" w:rsidR="004962AB" w:rsidRPr="0052729A" w:rsidRDefault="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75A0734" w14:textId="77777777" w:rsidR="004962AB" w:rsidRPr="0052729A" w:rsidRDefault="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3D336C6" w14:textId="77777777" w:rsidR="00A01094" w:rsidRPr="0052729A" w:rsidRDefault="00BF49B5" w:rsidP="00A01094">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Slide </w:t>
            </w:r>
            <w:r w:rsidR="00A01094" w:rsidRPr="0052729A">
              <w:rPr>
                <w:color w:val="374856"/>
                <w:sz w:val="22"/>
                <w:szCs w:val="22"/>
                <w:lang w:val="it-IT"/>
              </w:rPr>
              <w:t xml:space="preserve">PP5 Categorie </w:t>
            </w:r>
          </w:p>
          <w:p w14:paraId="48E91E73" w14:textId="77777777" w:rsidR="00FD074E" w:rsidRPr="0052729A" w:rsidRDefault="00FD074E" w:rsidP="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241F76C" w14:textId="77777777" w:rsidR="00FD074E" w:rsidRPr="0052729A" w:rsidRDefault="00FD074E" w:rsidP="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7BDB550" w14:textId="77777777" w:rsidR="00FD074E" w:rsidRPr="0052729A" w:rsidRDefault="00FD074E" w:rsidP="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3E1980D" w14:textId="77777777" w:rsidR="004962AB" w:rsidRPr="0052729A" w:rsidRDefault="00BF49B5" w:rsidP="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Dispensa</w:t>
            </w:r>
            <w:r w:rsidR="004962AB" w:rsidRPr="0052729A">
              <w:rPr>
                <w:color w:val="374856"/>
                <w:sz w:val="22"/>
                <w:szCs w:val="22"/>
                <w:lang w:val="it-IT"/>
              </w:rPr>
              <w:t xml:space="preserve"> M3.1a </w:t>
            </w:r>
          </w:p>
          <w:p w14:paraId="70930A54" w14:textId="77777777" w:rsidR="004962AB" w:rsidRPr="0052729A" w:rsidRDefault="004962AB" w:rsidP="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4003006" w14:textId="77777777" w:rsidR="004962AB" w:rsidRPr="0052729A" w:rsidRDefault="004962AB" w:rsidP="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63F4B98" w14:textId="77777777" w:rsidR="004962AB" w:rsidRPr="0052729A" w:rsidRDefault="004962AB" w:rsidP="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543D1E5" w14:textId="77777777" w:rsidR="004962AB" w:rsidRPr="0052729A" w:rsidRDefault="00D643CD" w:rsidP="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Dispensa</w:t>
            </w:r>
            <w:r w:rsidR="00C82E71" w:rsidRPr="0052729A">
              <w:rPr>
                <w:color w:val="374856"/>
                <w:sz w:val="22"/>
                <w:szCs w:val="22"/>
                <w:lang w:val="it-IT"/>
              </w:rPr>
              <w:t xml:space="preserve"> M3.1b</w:t>
            </w:r>
          </w:p>
          <w:p w14:paraId="75D82990" w14:textId="77777777" w:rsidR="004962AB" w:rsidRPr="0052729A" w:rsidRDefault="004962AB" w:rsidP="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0BF5E52" w14:textId="77777777" w:rsidR="004962AB" w:rsidRPr="0052729A" w:rsidRDefault="004962AB" w:rsidP="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8921D92" w14:textId="77777777" w:rsidR="00C82E71" w:rsidRPr="0052729A" w:rsidRDefault="00C82E71" w:rsidP="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8854335" w14:textId="77777777" w:rsidR="00C82E71" w:rsidRPr="0052729A" w:rsidRDefault="00C82E71" w:rsidP="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B700D0A" w14:textId="77777777" w:rsidR="004962AB" w:rsidRPr="0052729A" w:rsidRDefault="000074CD" w:rsidP="00C82E71">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Dispensa </w:t>
            </w:r>
            <w:r w:rsidR="004962AB" w:rsidRPr="0052729A">
              <w:rPr>
                <w:color w:val="374856"/>
                <w:sz w:val="22"/>
                <w:szCs w:val="22"/>
                <w:lang w:val="it-IT"/>
              </w:rPr>
              <w:t>Priorit</w:t>
            </w:r>
            <w:r w:rsidRPr="0052729A">
              <w:rPr>
                <w:color w:val="374856"/>
                <w:sz w:val="22"/>
                <w:szCs w:val="22"/>
                <w:lang w:val="it-IT"/>
              </w:rPr>
              <w:t>à</w:t>
            </w:r>
          </w:p>
          <w:p w14:paraId="34B108BB" w14:textId="77777777" w:rsidR="004962AB" w:rsidRPr="0052729A" w:rsidRDefault="004962AB" w:rsidP="004962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M3.1</w:t>
            </w:r>
            <w:r w:rsidR="00C82E71" w:rsidRPr="0052729A">
              <w:rPr>
                <w:color w:val="374856"/>
                <w:sz w:val="22"/>
                <w:szCs w:val="22"/>
                <w:lang w:val="it-IT"/>
              </w:rPr>
              <w:t>b</w:t>
            </w:r>
          </w:p>
          <w:p w14:paraId="06A8CE72"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c>
          <w:tcPr>
            <w:tcW w:w="2108" w:type="dxa"/>
            <w:vAlign w:val="center"/>
          </w:tcPr>
          <w:p w14:paraId="15049D18" w14:textId="77777777" w:rsidR="00F62B9B" w:rsidRPr="0052729A" w:rsidRDefault="00BF49B5" w:rsidP="0016196E">
            <w:pPr>
              <w:pBdr>
                <w:top w:val="nil"/>
                <w:left w:val="nil"/>
                <w:bottom w:val="nil"/>
                <w:right w:val="nil"/>
                <w:between w:val="nil"/>
              </w:pBdr>
              <w:spacing w:after="120"/>
              <w:ind w:left="24" w:hanging="24"/>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lastRenderedPageBreak/>
              <w:t xml:space="preserve">Annota le risposte ed il livello di coinvolgimento e partecipazione dei </w:t>
            </w:r>
            <w:r w:rsidRPr="0052729A">
              <w:rPr>
                <w:color w:val="374856"/>
                <w:sz w:val="22"/>
                <w:szCs w:val="22"/>
                <w:lang w:val="it-IT"/>
              </w:rPr>
              <w:lastRenderedPageBreak/>
              <w:t>partecipanti</w:t>
            </w:r>
            <w:r w:rsidR="00394E77" w:rsidRPr="0052729A">
              <w:rPr>
                <w:color w:val="374856"/>
                <w:sz w:val="22"/>
                <w:szCs w:val="22"/>
                <w:lang w:val="it-IT"/>
              </w:rPr>
              <w:t xml:space="preserve">.  </w:t>
            </w:r>
          </w:p>
          <w:p w14:paraId="6D0B659A"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945B483"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22AF143"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47671DB" w14:textId="77777777" w:rsidR="006F78F2" w:rsidRPr="0052729A" w:rsidRDefault="006F78F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EFAA238" w14:textId="77777777" w:rsidR="006F78F2" w:rsidRPr="0052729A" w:rsidRDefault="006F78F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02E1902" w14:textId="77777777" w:rsidR="006F78F2" w:rsidRPr="0052729A" w:rsidRDefault="006F78F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3823352" w14:textId="77777777" w:rsidR="006F78F2" w:rsidRPr="0052729A" w:rsidRDefault="006F78F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4F7C992" w14:textId="77777777" w:rsidR="006F78F2" w:rsidRPr="0052729A" w:rsidRDefault="006F78F2" w:rsidP="006F78F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0FCDEC0" w14:textId="77777777" w:rsidR="006F78F2" w:rsidRPr="0052729A" w:rsidRDefault="006F78F2" w:rsidP="006F78F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FFA3721" w14:textId="77777777" w:rsidR="006F78F2" w:rsidRPr="0052729A" w:rsidRDefault="006F78F2" w:rsidP="006F78F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D21BC7D" w14:textId="77777777" w:rsidR="006F78F2" w:rsidRPr="0052729A" w:rsidRDefault="006F78F2" w:rsidP="006F78F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248D689" w14:textId="77777777" w:rsidR="006F78F2" w:rsidRPr="0052729A" w:rsidRDefault="006F78F2" w:rsidP="006F78F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F5B186A" w14:textId="77777777" w:rsidR="006F78F2" w:rsidRPr="0052729A" w:rsidRDefault="006F78F2" w:rsidP="006F78F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4C481C2" w14:textId="77777777" w:rsidR="00FD074E" w:rsidRPr="0052729A" w:rsidRDefault="00FD074E" w:rsidP="006F78F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1B2D4DB" w14:textId="77777777" w:rsidR="00C82E71" w:rsidRPr="0052729A" w:rsidRDefault="00C82E71" w:rsidP="006F78F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49CA62F" w14:textId="77777777" w:rsidR="00C82E71" w:rsidRPr="0052729A" w:rsidRDefault="00C82E71" w:rsidP="006F78F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8A01DA3" w14:textId="77777777" w:rsidR="00FD074E" w:rsidRPr="00380CE2" w:rsidRDefault="00D643CD" w:rsidP="00D643CD">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szCs w:val="22"/>
              </w:rPr>
              <w:t xml:space="preserve">Slide </w:t>
            </w:r>
            <w:r w:rsidR="00FD074E" w:rsidRPr="00380CE2">
              <w:rPr>
                <w:color w:val="374856"/>
                <w:sz w:val="22"/>
                <w:szCs w:val="22"/>
              </w:rPr>
              <w:t xml:space="preserve">PP6 </w:t>
            </w:r>
            <w:proofErr w:type="spellStart"/>
            <w:r w:rsidR="00C82E71" w:rsidRPr="00380CE2">
              <w:rPr>
                <w:color w:val="374856"/>
                <w:sz w:val="22"/>
                <w:szCs w:val="22"/>
              </w:rPr>
              <w:t>Priorit</w:t>
            </w:r>
            <w:r>
              <w:rPr>
                <w:color w:val="374856"/>
                <w:sz w:val="22"/>
                <w:szCs w:val="22"/>
              </w:rPr>
              <w:t>à</w:t>
            </w:r>
            <w:proofErr w:type="spellEnd"/>
          </w:p>
        </w:tc>
      </w:tr>
      <w:tr w:rsidR="00F62B9B" w:rsidRPr="00A33608" w14:paraId="26860971" w14:textId="77777777" w:rsidTr="00F62B9B">
        <w:trPr>
          <w:trHeight w:val="596"/>
        </w:trPr>
        <w:tc>
          <w:tcPr>
            <w:cnfStyle w:val="001000000000" w:firstRow="0" w:lastRow="0" w:firstColumn="1" w:lastColumn="0" w:oddVBand="0" w:evenVBand="0" w:oddHBand="0" w:evenHBand="0" w:firstRowFirstColumn="0" w:firstRowLastColumn="0" w:lastRowFirstColumn="0" w:lastRowLastColumn="0"/>
            <w:tcW w:w="1102" w:type="dxa"/>
            <w:vAlign w:val="center"/>
          </w:tcPr>
          <w:p w14:paraId="19ABCFA8" w14:textId="77777777" w:rsidR="00F62B9B" w:rsidRPr="00380CE2" w:rsidRDefault="00394E77" w:rsidP="000074CD">
            <w:pPr>
              <w:pBdr>
                <w:top w:val="nil"/>
                <w:left w:val="nil"/>
                <w:bottom w:val="nil"/>
                <w:right w:val="nil"/>
                <w:between w:val="nil"/>
              </w:pBdr>
              <w:spacing w:after="120"/>
              <w:ind w:left="360" w:hanging="360"/>
              <w:rPr>
                <w:color w:val="374856"/>
                <w:sz w:val="22"/>
                <w:szCs w:val="22"/>
              </w:rPr>
            </w:pPr>
            <w:r w:rsidRPr="00380CE2">
              <w:rPr>
                <w:b w:val="0"/>
                <w:color w:val="374856"/>
                <w:sz w:val="22"/>
                <w:szCs w:val="22"/>
              </w:rPr>
              <w:lastRenderedPageBreak/>
              <w:t xml:space="preserve"> 20 min</w:t>
            </w:r>
          </w:p>
        </w:tc>
        <w:tc>
          <w:tcPr>
            <w:tcW w:w="3996" w:type="dxa"/>
            <w:vAlign w:val="center"/>
          </w:tcPr>
          <w:p w14:paraId="6F4A1095" w14:textId="77777777" w:rsidR="00F62B9B" w:rsidRPr="0052729A"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52729A">
              <w:rPr>
                <w:b/>
                <w:color w:val="auto"/>
                <w:sz w:val="22"/>
                <w:szCs w:val="22"/>
                <w:lang w:val="it-IT"/>
              </w:rPr>
              <w:t>A</w:t>
            </w:r>
            <w:r w:rsidR="000074CD" w:rsidRPr="0052729A">
              <w:rPr>
                <w:b/>
                <w:color w:val="auto"/>
                <w:sz w:val="22"/>
                <w:szCs w:val="22"/>
                <w:lang w:val="it-IT"/>
              </w:rPr>
              <w:t>ttività</w:t>
            </w:r>
            <w:r w:rsidRPr="0052729A">
              <w:rPr>
                <w:b/>
                <w:color w:val="auto"/>
                <w:sz w:val="22"/>
                <w:szCs w:val="22"/>
                <w:lang w:val="it-IT"/>
              </w:rPr>
              <w:t xml:space="preserve"> </w:t>
            </w:r>
            <w:r w:rsidR="00AB3981" w:rsidRPr="0052729A">
              <w:rPr>
                <w:b/>
                <w:color w:val="auto"/>
                <w:sz w:val="22"/>
                <w:szCs w:val="22"/>
                <w:lang w:val="it-IT"/>
              </w:rPr>
              <w:t>3.</w:t>
            </w:r>
            <w:r w:rsidRPr="0052729A">
              <w:rPr>
                <w:b/>
                <w:color w:val="auto"/>
                <w:sz w:val="22"/>
                <w:szCs w:val="22"/>
                <w:lang w:val="it-IT"/>
              </w:rPr>
              <w:t>2</w:t>
            </w:r>
          </w:p>
          <w:p w14:paraId="076B2473" w14:textId="77777777" w:rsidR="00F62B9B" w:rsidRPr="0052729A" w:rsidRDefault="000074CD"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52729A">
              <w:rPr>
                <w:b/>
                <w:color w:val="auto"/>
                <w:sz w:val="22"/>
                <w:szCs w:val="22"/>
                <w:lang w:val="it-IT"/>
              </w:rPr>
              <w:t>Proteggere il proprio denaro</w:t>
            </w:r>
            <w:r w:rsidR="00394E77" w:rsidRPr="0052729A">
              <w:rPr>
                <w:b/>
                <w:color w:val="auto"/>
                <w:sz w:val="22"/>
                <w:szCs w:val="22"/>
                <w:lang w:val="it-IT"/>
              </w:rPr>
              <w:t xml:space="preserve"> </w:t>
            </w:r>
          </w:p>
          <w:p w14:paraId="3461F278" w14:textId="77777777" w:rsidR="00F62B9B" w:rsidRPr="0052729A" w:rsidRDefault="000074CD"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lastRenderedPageBreak/>
              <w:t>Chiedi ai partecipanti di disporsi a coppie per discutere se i pagamenti online sono sicuri e quali sono state eventuali esperienze connesse a ciò</w:t>
            </w:r>
            <w:r w:rsidR="00394E77" w:rsidRPr="0052729A">
              <w:rPr>
                <w:color w:val="374856"/>
                <w:sz w:val="22"/>
                <w:szCs w:val="22"/>
                <w:lang w:val="it-IT"/>
              </w:rPr>
              <w:t xml:space="preserve">. </w:t>
            </w:r>
          </w:p>
          <w:p w14:paraId="2C9FC341"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8127067" w14:textId="77777777" w:rsidR="00F62B9B" w:rsidRPr="0052729A" w:rsidRDefault="000074CD"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Ciascuna coppia condividerà con il resto del gruppo i punti principali emersi dalla discussione</w:t>
            </w:r>
            <w:r w:rsidR="00394E77" w:rsidRPr="0052729A">
              <w:rPr>
                <w:color w:val="374856"/>
                <w:sz w:val="22"/>
                <w:szCs w:val="22"/>
                <w:lang w:val="it-IT"/>
              </w:rPr>
              <w:t xml:space="preserve">. </w:t>
            </w:r>
          </w:p>
          <w:p w14:paraId="466EE673"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78BAB1C" w14:textId="77777777" w:rsidR="00F62B9B" w:rsidRPr="0052729A" w:rsidRDefault="000E30E2"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bCs/>
                <w:i/>
                <w:color w:val="374856"/>
                <w:sz w:val="22"/>
                <w:szCs w:val="22"/>
                <w:lang w:val="it-IT"/>
              </w:rPr>
            </w:pPr>
            <w:r w:rsidRPr="0052729A">
              <w:rPr>
                <w:b/>
                <w:bCs/>
                <w:i/>
                <w:color w:val="374856"/>
                <w:sz w:val="22"/>
                <w:szCs w:val="22"/>
                <w:lang w:val="it-IT"/>
              </w:rPr>
              <w:t xml:space="preserve">M3.2a </w:t>
            </w:r>
            <w:r w:rsidR="00394E77" w:rsidRPr="0052729A">
              <w:rPr>
                <w:b/>
                <w:bCs/>
                <w:i/>
                <w:color w:val="374856"/>
                <w:sz w:val="22"/>
                <w:szCs w:val="22"/>
                <w:lang w:val="it-IT"/>
              </w:rPr>
              <w:t>Fac</w:t>
            </w:r>
            <w:r w:rsidR="000074CD" w:rsidRPr="0052729A">
              <w:rPr>
                <w:b/>
                <w:bCs/>
                <w:i/>
                <w:color w:val="374856"/>
                <w:sz w:val="22"/>
                <w:szCs w:val="22"/>
                <w:lang w:val="it-IT"/>
              </w:rPr>
              <w:t>cia</w:t>
            </w:r>
            <w:r w:rsidR="00394E77" w:rsidRPr="0052729A">
              <w:rPr>
                <w:b/>
                <w:bCs/>
                <w:i/>
                <w:color w:val="374856"/>
                <w:sz w:val="22"/>
                <w:szCs w:val="22"/>
                <w:lang w:val="it-IT"/>
              </w:rPr>
              <w:t>-</w:t>
            </w:r>
            <w:r w:rsidR="000074CD" w:rsidRPr="0052729A">
              <w:rPr>
                <w:b/>
                <w:bCs/>
                <w:i/>
                <w:color w:val="374856"/>
                <w:sz w:val="22"/>
                <w:szCs w:val="22"/>
                <w:lang w:val="it-IT"/>
              </w:rPr>
              <w:t>a</w:t>
            </w:r>
            <w:r w:rsidR="00394E77" w:rsidRPr="0052729A">
              <w:rPr>
                <w:b/>
                <w:bCs/>
                <w:i/>
                <w:color w:val="374856"/>
                <w:sz w:val="22"/>
                <w:szCs w:val="22"/>
                <w:lang w:val="it-IT"/>
              </w:rPr>
              <w:t>-fac</w:t>
            </w:r>
            <w:r w:rsidR="000074CD" w:rsidRPr="0052729A">
              <w:rPr>
                <w:b/>
                <w:bCs/>
                <w:i/>
                <w:color w:val="374856"/>
                <w:sz w:val="22"/>
                <w:szCs w:val="22"/>
                <w:lang w:val="it-IT"/>
              </w:rPr>
              <w:t>cia</w:t>
            </w:r>
          </w:p>
          <w:p w14:paraId="34302924" w14:textId="77777777" w:rsidR="00954A10" w:rsidRPr="0052729A" w:rsidRDefault="000074CD"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Giochiamo a </w:t>
            </w:r>
            <w:r w:rsidR="00954A10" w:rsidRPr="0052729A">
              <w:rPr>
                <w:color w:val="374856"/>
                <w:sz w:val="22"/>
                <w:szCs w:val="22"/>
                <w:lang w:val="it-IT"/>
              </w:rPr>
              <w:t>Benefi</w:t>
            </w:r>
            <w:r w:rsidRPr="0052729A">
              <w:rPr>
                <w:color w:val="374856"/>
                <w:sz w:val="22"/>
                <w:szCs w:val="22"/>
                <w:lang w:val="it-IT"/>
              </w:rPr>
              <w:t>ci o Rischi</w:t>
            </w:r>
          </w:p>
          <w:p w14:paraId="36A706FF" w14:textId="77777777" w:rsidR="00F62B9B" w:rsidRPr="0052729A" w:rsidRDefault="0093356E"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Il facilitatore distribuirà a ciascun partecipante due foglietti con su scritto rispettivamente</w:t>
            </w:r>
            <w:r w:rsidR="00394E77" w:rsidRPr="0052729A">
              <w:rPr>
                <w:color w:val="374856"/>
                <w:sz w:val="22"/>
                <w:szCs w:val="22"/>
                <w:lang w:val="it-IT"/>
              </w:rPr>
              <w:t xml:space="preserve"> ‘Benefi</w:t>
            </w:r>
            <w:r w:rsidRPr="0052729A">
              <w:rPr>
                <w:color w:val="374856"/>
                <w:sz w:val="22"/>
                <w:szCs w:val="22"/>
                <w:lang w:val="it-IT"/>
              </w:rPr>
              <w:t>cio</w:t>
            </w:r>
            <w:r w:rsidR="00394E77" w:rsidRPr="0052729A">
              <w:rPr>
                <w:color w:val="374856"/>
                <w:sz w:val="22"/>
                <w:szCs w:val="22"/>
                <w:lang w:val="it-IT"/>
              </w:rPr>
              <w:t xml:space="preserve">’ </w:t>
            </w:r>
            <w:r w:rsidRPr="0052729A">
              <w:rPr>
                <w:color w:val="374856"/>
                <w:sz w:val="22"/>
                <w:szCs w:val="22"/>
                <w:lang w:val="it-IT"/>
              </w:rPr>
              <w:t>e</w:t>
            </w:r>
            <w:r w:rsidR="00394E77" w:rsidRPr="0052729A">
              <w:rPr>
                <w:color w:val="374856"/>
                <w:sz w:val="22"/>
                <w:szCs w:val="22"/>
                <w:lang w:val="it-IT"/>
              </w:rPr>
              <w:t xml:space="preserve"> ‘Ris</w:t>
            </w:r>
            <w:r w:rsidRPr="0052729A">
              <w:rPr>
                <w:color w:val="374856"/>
                <w:sz w:val="22"/>
                <w:szCs w:val="22"/>
                <w:lang w:val="it-IT"/>
              </w:rPr>
              <w:t>chio</w:t>
            </w:r>
            <w:r w:rsidR="00394E77" w:rsidRPr="0052729A">
              <w:rPr>
                <w:color w:val="374856"/>
                <w:sz w:val="22"/>
                <w:szCs w:val="22"/>
                <w:lang w:val="it-IT"/>
              </w:rPr>
              <w:t xml:space="preserve">’. </w:t>
            </w:r>
            <w:r w:rsidRPr="0052729A">
              <w:rPr>
                <w:color w:val="374856"/>
                <w:sz w:val="22"/>
                <w:szCs w:val="22"/>
                <w:lang w:val="it-IT"/>
              </w:rPr>
              <w:t>Dopodiché</w:t>
            </w:r>
            <w:r w:rsidR="00394E77" w:rsidRPr="0052729A">
              <w:rPr>
                <w:color w:val="374856"/>
                <w:sz w:val="22"/>
                <w:szCs w:val="22"/>
                <w:lang w:val="it-IT"/>
              </w:rPr>
              <w:t xml:space="preserve">, </w:t>
            </w:r>
            <w:r w:rsidRPr="0052729A">
              <w:rPr>
                <w:color w:val="374856"/>
                <w:sz w:val="22"/>
                <w:szCs w:val="22"/>
                <w:lang w:val="it-IT"/>
              </w:rPr>
              <w:t xml:space="preserve">egli mostrerà alcune frasi che si riferiranno ai benefici o ai rischi relativi ai pagamenti online ed i partecipanti dovranno alzare il </w:t>
            </w:r>
            <w:r w:rsidR="00394E77" w:rsidRPr="0052729A">
              <w:rPr>
                <w:color w:val="374856"/>
                <w:sz w:val="22"/>
                <w:szCs w:val="22"/>
                <w:lang w:val="it-IT"/>
              </w:rPr>
              <w:t xml:space="preserve"> </w:t>
            </w:r>
            <w:r w:rsidRPr="0052729A">
              <w:rPr>
                <w:color w:val="374856"/>
                <w:sz w:val="22"/>
                <w:szCs w:val="22"/>
                <w:lang w:val="it-IT"/>
              </w:rPr>
              <w:t xml:space="preserve">foglietto </w:t>
            </w:r>
            <w:r w:rsidRPr="0052729A">
              <w:rPr>
                <w:color w:val="374856"/>
                <w:sz w:val="22"/>
                <w:szCs w:val="22"/>
                <w:lang w:val="it-IT"/>
              </w:rPr>
              <w:lastRenderedPageBreak/>
              <w:t>corrispondente</w:t>
            </w:r>
            <w:r w:rsidR="00394E77" w:rsidRPr="0052729A">
              <w:rPr>
                <w:color w:val="374856"/>
                <w:sz w:val="22"/>
                <w:szCs w:val="22"/>
                <w:lang w:val="it-IT"/>
              </w:rPr>
              <w:t xml:space="preserve">. </w:t>
            </w:r>
          </w:p>
          <w:p w14:paraId="40C431F7"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1BD9597" w14:textId="77777777" w:rsidR="007A3CB3" w:rsidRPr="0052729A" w:rsidRDefault="007A3CB3"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bCs/>
                <w:i/>
                <w:color w:val="374856"/>
                <w:sz w:val="22"/>
                <w:szCs w:val="22"/>
                <w:highlight w:val="yellow"/>
                <w:lang w:val="it-IT"/>
              </w:rPr>
            </w:pPr>
          </w:p>
          <w:p w14:paraId="212098ED" w14:textId="77777777" w:rsidR="007A3CB3" w:rsidRPr="0052729A" w:rsidRDefault="007A3CB3"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bCs/>
                <w:i/>
                <w:color w:val="374856"/>
                <w:sz w:val="22"/>
                <w:szCs w:val="22"/>
                <w:highlight w:val="yellow"/>
                <w:lang w:val="it-IT"/>
              </w:rPr>
            </w:pPr>
          </w:p>
          <w:p w14:paraId="7A97721E" w14:textId="77777777" w:rsidR="00F62B9B" w:rsidRPr="0052729A" w:rsidRDefault="000E30E2"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bCs/>
                <w:i/>
                <w:color w:val="374856"/>
                <w:sz w:val="22"/>
                <w:szCs w:val="22"/>
                <w:lang w:val="it-IT"/>
              </w:rPr>
            </w:pPr>
            <w:r w:rsidRPr="0052729A">
              <w:rPr>
                <w:b/>
                <w:bCs/>
                <w:i/>
                <w:color w:val="374856"/>
                <w:sz w:val="22"/>
                <w:szCs w:val="22"/>
                <w:highlight w:val="yellow"/>
                <w:lang w:val="it-IT"/>
              </w:rPr>
              <w:t xml:space="preserve">3.2b </w:t>
            </w:r>
            <w:r w:rsidR="00394E77" w:rsidRPr="0052729A">
              <w:rPr>
                <w:b/>
                <w:bCs/>
                <w:i/>
                <w:color w:val="374856"/>
                <w:sz w:val="22"/>
                <w:szCs w:val="22"/>
                <w:highlight w:val="yellow"/>
                <w:lang w:val="it-IT"/>
              </w:rPr>
              <w:t xml:space="preserve">Online </w:t>
            </w:r>
            <w:r w:rsidRPr="0052729A">
              <w:rPr>
                <w:b/>
                <w:bCs/>
                <w:i/>
                <w:color w:val="374856"/>
                <w:sz w:val="22"/>
                <w:szCs w:val="22"/>
                <w:highlight w:val="yellow"/>
                <w:lang w:val="it-IT"/>
              </w:rPr>
              <w:t xml:space="preserve"> (</w:t>
            </w:r>
            <w:r w:rsidR="0093356E" w:rsidRPr="0052729A">
              <w:rPr>
                <w:b/>
                <w:bCs/>
                <w:i/>
                <w:color w:val="374856"/>
                <w:sz w:val="22"/>
                <w:szCs w:val="22"/>
                <w:highlight w:val="yellow"/>
                <w:lang w:val="it-IT"/>
              </w:rPr>
              <w:t>facoltativo</w:t>
            </w:r>
            <w:r w:rsidRPr="0052729A">
              <w:rPr>
                <w:b/>
                <w:bCs/>
                <w:i/>
                <w:color w:val="374856"/>
                <w:sz w:val="22"/>
                <w:szCs w:val="22"/>
                <w:highlight w:val="yellow"/>
                <w:lang w:val="it-IT"/>
              </w:rPr>
              <w:t xml:space="preserve"> )</w:t>
            </w:r>
          </w:p>
          <w:p w14:paraId="1F01E7AE" w14:textId="77777777" w:rsidR="00F62B9B" w:rsidRPr="0052729A" w:rsidRDefault="0093356E"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Il facilitatore chiederà ai partecipanti di usare il proprio dispositivo mobile per scannerizzare il codice </w:t>
            </w:r>
            <w:r w:rsidR="00394E77" w:rsidRPr="0052729A">
              <w:rPr>
                <w:color w:val="374856"/>
                <w:sz w:val="22"/>
                <w:szCs w:val="22"/>
                <w:lang w:val="it-IT"/>
              </w:rPr>
              <w:t xml:space="preserve"> QR </w:t>
            </w:r>
            <w:r w:rsidRPr="0052729A">
              <w:rPr>
                <w:color w:val="374856"/>
                <w:sz w:val="22"/>
                <w:szCs w:val="22"/>
                <w:lang w:val="it-IT"/>
              </w:rPr>
              <w:t>in modo da rispondere ad alcune domande legate</w:t>
            </w:r>
            <w:r w:rsidR="00BB5A77" w:rsidRPr="0052729A">
              <w:rPr>
                <w:color w:val="374856"/>
                <w:sz w:val="22"/>
                <w:szCs w:val="22"/>
                <w:lang w:val="it-IT"/>
              </w:rPr>
              <w:t xml:space="preserve"> ai benefici e rischi dei pagamenti online</w:t>
            </w:r>
            <w:r w:rsidR="00394E77" w:rsidRPr="0052729A">
              <w:rPr>
                <w:color w:val="374856"/>
                <w:sz w:val="22"/>
                <w:szCs w:val="22"/>
                <w:lang w:val="it-IT"/>
              </w:rPr>
              <w:t xml:space="preserve"> </w:t>
            </w:r>
          </w:p>
          <w:p w14:paraId="2721BE94"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498E85D"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p>
          <w:p w14:paraId="09172542"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p>
          <w:p w14:paraId="57FD16EA"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p>
          <w:p w14:paraId="2364E2DB"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p>
          <w:p w14:paraId="705FA8D9" w14:textId="77777777" w:rsidR="00F62B9B" w:rsidRPr="0052729A" w:rsidRDefault="00394E77" w:rsidP="00BB5A77">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b/>
                <w:color w:val="374856"/>
                <w:sz w:val="22"/>
                <w:szCs w:val="22"/>
                <w:lang w:val="it-IT"/>
              </w:rPr>
              <w:t>Not</w:t>
            </w:r>
            <w:r w:rsidR="00BB5A77" w:rsidRPr="0052729A">
              <w:rPr>
                <w:b/>
                <w:color w:val="374856"/>
                <w:sz w:val="22"/>
                <w:szCs w:val="22"/>
                <w:lang w:val="it-IT"/>
              </w:rPr>
              <w:t>a</w:t>
            </w:r>
            <w:r w:rsidRPr="0052729A">
              <w:rPr>
                <w:color w:val="374856"/>
                <w:sz w:val="22"/>
                <w:szCs w:val="22"/>
                <w:lang w:val="it-IT"/>
              </w:rPr>
              <w:t>: In cas</w:t>
            </w:r>
            <w:r w:rsidR="00BB5A77" w:rsidRPr="0052729A">
              <w:rPr>
                <w:color w:val="374856"/>
                <w:sz w:val="22"/>
                <w:szCs w:val="22"/>
                <w:lang w:val="it-IT"/>
              </w:rPr>
              <w:t>o di</w:t>
            </w:r>
            <w:r w:rsidRPr="0052729A">
              <w:rPr>
                <w:color w:val="374856"/>
                <w:sz w:val="22"/>
                <w:szCs w:val="22"/>
                <w:lang w:val="it-IT"/>
              </w:rPr>
              <w:t xml:space="preserve"> </w:t>
            </w:r>
            <w:r w:rsidR="00BB5A77" w:rsidRPr="0052729A">
              <w:rPr>
                <w:color w:val="374856"/>
                <w:sz w:val="22"/>
                <w:szCs w:val="22"/>
                <w:lang w:val="it-IT"/>
              </w:rPr>
              <w:t xml:space="preserve">completamento della </w:t>
            </w:r>
            <w:r w:rsidR="00BB5A77" w:rsidRPr="0052729A">
              <w:rPr>
                <w:color w:val="374856"/>
                <w:sz w:val="22"/>
                <w:szCs w:val="22"/>
                <w:lang w:val="it-IT"/>
              </w:rPr>
              <w:lastRenderedPageBreak/>
              <w:t>sessione online, il facilitatore dovrà creare per i partecipanti un quiz di 8 domande prima della sessione</w:t>
            </w:r>
            <w:r w:rsidRPr="0052729A">
              <w:rPr>
                <w:color w:val="374856"/>
                <w:sz w:val="22"/>
                <w:szCs w:val="22"/>
                <w:lang w:val="it-IT"/>
              </w:rPr>
              <w:t xml:space="preserve">.  </w:t>
            </w:r>
          </w:p>
        </w:tc>
        <w:tc>
          <w:tcPr>
            <w:tcW w:w="1560" w:type="dxa"/>
          </w:tcPr>
          <w:p w14:paraId="20DD7D00"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C113FB1"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CC54935"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7966346"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F6B595D"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44FEB9A"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90E29DF"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F6908F6"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B897AA5"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432C50A"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ABDD3D8" w14:textId="77777777" w:rsidR="00F62B9B" w:rsidRPr="0052729A" w:rsidRDefault="00394E77">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PowerPoint</w:t>
            </w:r>
          </w:p>
          <w:p w14:paraId="4F74DCAF"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1430FE6"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4C5BABB"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099590D"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5F9F548"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1438F6B"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7E1CD0F"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C8477B9"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0F1F068"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CA068C5" w14:textId="77777777" w:rsidR="00F62B9B" w:rsidRPr="0052729A" w:rsidRDefault="00F62B9B" w:rsidP="0016196E">
            <w:pPr>
              <w:pBdr>
                <w:top w:val="nil"/>
                <w:left w:val="nil"/>
                <w:bottom w:val="nil"/>
                <w:right w:val="nil"/>
                <w:between w:val="nil"/>
              </w:pBdr>
              <w:spacing w:after="120"/>
              <w:ind w:left="25" w:hanging="25"/>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0E0471B" w14:textId="77777777" w:rsidR="00F62B9B" w:rsidRPr="0052729A" w:rsidRDefault="00F62B9B" w:rsidP="0016196E">
            <w:pPr>
              <w:pBdr>
                <w:top w:val="nil"/>
                <w:left w:val="nil"/>
                <w:bottom w:val="nil"/>
                <w:right w:val="nil"/>
                <w:between w:val="nil"/>
              </w:pBdr>
              <w:spacing w:after="120"/>
              <w:ind w:left="25" w:hanging="25"/>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7148737" w14:textId="77777777" w:rsidR="00F62B9B" w:rsidRPr="0052729A" w:rsidRDefault="00394E77" w:rsidP="00BB5A77">
            <w:pPr>
              <w:pBdr>
                <w:top w:val="nil"/>
                <w:left w:val="nil"/>
                <w:bottom w:val="nil"/>
                <w:right w:val="nil"/>
                <w:between w:val="nil"/>
              </w:pBdr>
              <w:spacing w:after="120"/>
              <w:ind w:left="25" w:hanging="25"/>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highlight w:val="yellow"/>
                <w:lang w:val="it-IT"/>
              </w:rPr>
              <w:t xml:space="preserve"> </w:t>
            </w:r>
            <w:proofErr w:type="spellStart"/>
            <w:r w:rsidRPr="0052729A">
              <w:rPr>
                <w:color w:val="374856"/>
                <w:sz w:val="22"/>
                <w:szCs w:val="22"/>
                <w:highlight w:val="yellow"/>
                <w:lang w:val="it-IT"/>
              </w:rPr>
              <w:t>Kahoot</w:t>
            </w:r>
            <w:proofErr w:type="spellEnd"/>
            <w:r w:rsidR="00BB5A77" w:rsidRPr="0052729A">
              <w:rPr>
                <w:color w:val="374856"/>
                <w:sz w:val="22"/>
                <w:szCs w:val="22"/>
                <w:lang w:val="it-IT"/>
              </w:rPr>
              <w:t xml:space="preserve"> online</w:t>
            </w:r>
            <w:r w:rsidR="00E230BB" w:rsidRPr="0052729A">
              <w:rPr>
                <w:color w:val="374856"/>
                <w:sz w:val="22"/>
                <w:szCs w:val="22"/>
                <w:lang w:val="it-IT"/>
              </w:rPr>
              <w:t xml:space="preserve"> – </w:t>
            </w:r>
            <w:r w:rsidR="00BB5A77" w:rsidRPr="0052729A">
              <w:rPr>
                <w:color w:val="374856"/>
                <w:sz w:val="22"/>
                <w:szCs w:val="22"/>
                <w:lang w:val="it-IT"/>
              </w:rPr>
              <w:t>questo esercizio deve essere preparato in anticipo dal facilitatore così come il codice</w:t>
            </w:r>
            <w:r w:rsidR="00E230BB" w:rsidRPr="0052729A">
              <w:rPr>
                <w:color w:val="374856"/>
                <w:sz w:val="22"/>
                <w:szCs w:val="22"/>
                <w:lang w:val="it-IT"/>
              </w:rPr>
              <w:t xml:space="preserve"> QR </w:t>
            </w:r>
            <w:r w:rsidR="00BB5A77" w:rsidRPr="0052729A">
              <w:rPr>
                <w:color w:val="374856"/>
                <w:sz w:val="22"/>
                <w:szCs w:val="22"/>
                <w:lang w:val="it-IT"/>
              </w:rPr>
              <w:t>che verrà aggiunto al</w:t>
            </w:r>
            <w:r w:rsidR="00E230BB" w:rsidRPr="0052729A">
              <w:rPr>
                <w:color w:val="374856"/>
                <w:sz w:val="22"/>
                <w:szCs w:val="22"/>
                <w:lang w:val="it-IT"/>
              </w:rPr>
              <w:t xml:space="preserve"> PowerPoint</w:t>
            </w:r>
          </w:p>
        </w:tc>
        <w:tc>
          <w:tcPr>
            <w:tcW w:w="1559" w:type="dxa"/>
            <w:vAlign w:val="center"/>
          </w:tcPr>
          <w:p w14:paraId="3994097F"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F3D0FAB"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48F1EB6"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19A153D"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F2DBF4A"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9107CEF"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895AAD4"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0C73DDD"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69D1FA0" w14:textId="77777777" w:rsidR="00F62B9B" w:rsidRPr="0052729A" w:rsidRDefault="000074CD" w:rsidP="00A01094">
            <w:pPr>
              <w:cnfStyle w:val="000000000000" w:firstRow="0" w:lastRow="0" w:firstColumn="0" w:lastColumn="0" w:oddVBand="0" w:evenVBand="0" w:oddHBand="0" w:evenHBand="0" w:firstRowFirstColumn="0" w:firstRowLastColumn="0" w:lastRowFirstColumn="0" w:lastRowLastColumn="0"/>
              <w:rPr>
                <w:sz w:val="22"/>
                <w:szCs w:val="22"/>
                <w:lang w:val="it-IT"/>
              </w:rPr>
            </w:pPr>
            <w:r w:rsidRPr="0052729A">
              <w:rPr>
                <w:sz w:val="22"/>
                <w:szCs w:val="22"/>
                <w:lang w:val="it-IT"/>
              </w:rPr>
              <w:t xml:space="preserve">Slide </w:t>
            </w:r>
            <w:r w:rsidR="001C6536" w:rsidRPr="0052729A">
              <w:rPr>
                <w:sz w:val="22"/>
                <w:szCs w:val="22"/>
                <w:lang w:val="it-IT"/>
              </w:rPr>
              <w:t xml:space="preserve">PP 7 </w:t>
            </w:r>
            <w:r w:rsidRPr="0052729A">
              <w:rPr>
                <w:sz w:val="22"/>
                <w:szCs w:val="22"/>
                <w:lang w:val="it-IT"/>
              </w:rPr>
              <w:t>affermazioni</w:t>
            </w:r>
          </w:p>
          <w:p w14:paraId="44D31CE2"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207E92F" w14:textId="77777777" w:rsidR="00F62B9B" w:rsidRPr="0052729A" w:rsidRDefault="000074CD" w:rsidP="00FD074E">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Materiale</w:t>
            </w:r>
            <w:r w:rsidR="00394E77" w:rsidRPr="0052729A">
              <w:rPr>
                <w:color w:val="374856"/>
                <w:sz w:val="22"/>
                <w:szCs w:val="22"/>
                <w:lang w:val="it-IT"/>
              </w:rPr>
              <w:t xml:space="preserve"> </w:t>
            </w:r>
            <w:r w:rsidR="004962AB" w:rsidRPr="0052729A">
              <w:rPr>
                <w:color w:val="374856"/>
                <w:sz w:val="22"/>
                <w:szCs w:val="22"/>
                <w:lang w:val="it-IT"/>
              </w:rPr>
              <w:t>M3.</w:t>
            </w:r>
            <w:r w:rsidR="00394E77" w:rsidRPr="0052729A">
              <w:rPr>
                <w:color w:val="374856"/>
                <w:sz w:val="22"/>
                <w:szCs w:val="22"/>
                <w:lang w:val="it-IT"/>
              </w:rPr>
              <w:t>2</w:t>
            </w:r>
            <w:r w:rsidR="00954A10" w:rsidRPr="0052729A">
              <w:rPr>
                <w:color w:val="374856"/>
                <w:sz w:val="22"/>
                <w:szCs w:val="22"/>
                <w:lang w:val="it-IT"/>
              </w:rPr>
              <w:t xml:space="preserve">a </w:t>
            </w:r>
          </w:p>
          <w:p w14:paraId="34899D2C"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E5F6672" w14:textId="77777777" w:rsidR="00954A10" w:rsidRPr="0052729A" w:rsidRDefault="000074CD">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Dispensa</w:t>
            </w:r>
            <w:r w:rsidR="00954A10" w:rsidRPr="0052729A">
              <w:rPr>
                <w:color w:val="374856"/>
                <w:sz w:val="22"/>
                <w:szCs w:val="22"/>
                <w:lang w:val="it-IT"/>
              </w:rPr>
              <w:t xml:space="preserve"> </w:t>
            </w:r>
          </w:p>
          <w:p w14:paraId="4CE9E580" w14:textId="77777777" w:rsidR="00F62B9B" w:rsidRPr="0052729A" w:rsidRDefault="0093356E" w:rsidP="00CA16D1">
            <w:pPr>
              <w:cnfStyle w:val="000000000000" w:firstRow="0" w:lastRow="0" w:firstColumn="0" w:lastColumn="0" w:oddVBand="0" w:evenVBand="0" w:oddHBand="0" w:evenHBand="0" w:firstRowFirstColumn="0" w:firstRowLastColumn="0" w:lastRowFirstColumn="0" w:lastRowLastColumn="0"/>
              <w:rPr>
                <w:sz w:val="22"/>
                <w:szCs w:val="22"/>
                <w:lang w:val="it-IT"/>
              </w:rPr>
            </w:pPr>
            <w:r w:rsidRPr="0052729A">
              <w:rPr>
                <w:sz w:val="22"/>
                <w:szCs w:val="22"/>
                <w:lang w:val="it-IT"/>
              </w:rPr>
              <w:t xml:space="preserve">Due foglietti per ciascun partecipante </w:t>
            </w:r>
            <w:r w:rsidRPr="0052729A">
              <w:rPr>
                <w:sz w:val="22"/>
                <w:szCs w:val="22"/>
                <w:lang w:val="it-IT"/>
              </w:rPr>
              <w:lastRenderedPageBreak/>
              <w:t xml:space="preserve">con su scritto </w:t>
            </w:r>
            <w:r w:rsidR="00394E77" w:rsidRPr="0052729A">
              <w:rPr>
                <w:sz w:val="22"/>
                <w:szCs w:val="22"/>
                <w:lang w:val="it-IT"/>
              </w:rPr>
              <w:t>‘Benefi</w:t>
            </w:r>
            <w:r w:rsidRPr="0052729A">
              <w:rPr>
                <w:sz w:val="22"/>
                <w:szCs w:val="22"/>
                <w:lang w:val="it-IT"/>
              </w:rPr>
              <w:t>cio</w:t>
            </w:r>
            <w:r w:rsidR="00394E77" w:rsidRPr="0052729A">
              <w:rPr>
                <w:sz w:val="22"/>
                <w:szCs w:val="22"/>
                <w:lang w:val="it-IT"/>
              </w:rPr>
              <w:t xml:space="preserve">’ </w:t>
            </w:r>
            <w:r w:rsidRPr="0052729A">
              <w:rPr>
                <w:sz w:val="22"/>
                <w:szCs w:val="22"/>
                <w:lang w:val="it-IT"/>
              </w:rPr>
              <w:t>e</w:t>
            </w:r>
            <w:r w:rsidR="00394E77" w:rsidRPr="0052729A">
              <w:rPr>
                <w:sz w:val="22"/>
                <w:szCs w:val="22"/>
                <w:lang w:val="it-IT"/>
              </w:rPr>
              <w:t xml:space="preserve"> ‘Ris</w:t>
            </w:r>
            <w:r w:rsidRPr="0052729A">
              <w:rPr>
                <w:sz w:val="22"/>
                <w:szCs w:val="22"/>
                <w:lang w:val="it-IT"/>
              </w:rPr>
              <w:t>chio</w:t>
            </w:r>
            <w:r w:rsidR="00394E77" w:rsidRPr="0052729A">
              <w:rPr>
                <w:sz w:val="22"/>
                <w:szCs w:val="22"/>
                <w:lang w:val="it-IT"/>
              </w:rPr>
              <w:t>’</w:t>
            </w:r>
          </w:p>
          <w:p w14:paraId="44164148"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4D34292" w14:textId="77777777" w:rsidR="000E30E2" w:rsidRPr="0052729A" w:rsidRDefault="000E30E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M3.2b</w:t>
            </w:r>
          </w:p>
          <w:p w14:paraId="57ADA597" w14:textId="77777777" w:rsidR="00F62B9B" w:rsidRPr="0052729A" w:rsidRDefault="00394E77" w:rsidP="0016196E">
            <w:pPr>
              <w:pBdr>
                <w:top w:val="nil"/>
                <w:left w:val="nil"/>
                <w:bottom w:val="nil"/>
                <w:right w:val="nil"/>
                <w:between w:val="nil"/>
              </w:pBdr>
              <w:spacing w:after="120"/>
              <w:ind w:left="24" w:hanging="24"/>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highlight w:val="yellow"/>
                <w:lang w:val="it-IT"/>
              </w:rPr>
              <w:t>Scan</w:t>
            </w:r>
            <w:r w:rsidR="0093356E" w:rsidRPr="0052729A">
              <w:rPr>
                <w:color w:val="374856"/>
                <w:sz w:val="22"/>
                <w:szCs w:val="22"/>
                <w:highlight w:val="yellow"/>
                <w:lang w:val="it-IT"/>
              </w:rPr>
              <w:t>nerizza</w:t>
            </w:r>
            <w:r w:rsidRPr="0052729A">
              <w:rPr>
                <w:color w:val="374856"/>
                <w:sz w:val="22"/>
                <w:szCs w:val="22"/>
                <w:highlight w:val="yellow"/>
                <w:lang w:val="it-IT"/>
              </w:rPr>
              <w:t xml:space="preserve"> </w:t>
            </w:r>
            <w:r w:rsidR="0093356E" w:rsidRPr="0052729A">
              <w:rPr>
                <w:color w:val="374856"/>
                <w:sz w:val="22"/>
                <w:szCs w:val="22"/>
                <w:highlight w:val="yellow"/>
                <w:lang w:val="it-IT"/>
              </w:rPr>
              <w:t>il</w:t>
            </w:r>
            <w:r w:rsidRPr="0052729A">
              <w:rPr>
                <w:color w:val="374856"/>
                <w:sz w:val="22"/>
                <w:szCs w:val="22"/>
                <w:highlight w:val="yellow"/>
                <w:lang w:val="it-IT"/>
              </w:rPr>
              <w:t xml:space="preserve"> </w:t>
            </w:r>
            <w:r w:rsidR="0093356E" w:rsidRPr="0052729A">
              <w:rPr>
                <w:color w:val="374856"/>
                <w:sz w:val="22"/>
                <w:szCs w:val="22"/>
                <w:highlight w:val="yellow"/>
                <w:lang w:val="it-IT"/>
              </w:rPr>
              <w:t xml:space="preserve">codice </w:t>
            </w:r>
            <w:r w:rsidRPr="0052729A">
              <w:rPr>
                <w:color w:val="374856"/>
                <w:sz w:val="22"/>
                <w:szCs w:val="22"/>
                <w:highlight w:val="yellow"/>
                <w:lang w:val="it-IT"/>
              </w:rPr>
              <w:t>QR</w:t>
            </w:r>
            <w:r w:rsidRPr="0052729A">
              <w:rPr>
                <w:color w:val="374856"/>
                <w:sz w:val="22"/>
                <w:szCs w:val="22"/>
                <w:lang w:val="it-IT"/>
              </w:rPr>
              <w:t xml:space="preserve"> </w:t>
            </w:r>
            <w:r w:rsidR="0093356E" w:rsidRPr="0052729A">
              <w:rPr>
                <w:color w:val="374856"/>
                <w:sz w:val="22"/>
                <w:szCs w:val="22"/>
                <w:lang w:val="it-IT"/>
              </w:rPr>
              <w:t>ed inserisci il</w:t>
            </w:r>
            <w:r w:rsidRPr="0052729A">
              <w:rPr>
                <w:color w:val="374856"/>
                <w:sz w:val="22"/>
                <w:szCs w:val="22"/>
                <w:lang w:val="it-IT"/>
              </w:rPr>
              <w:t xml:space="preserve"> </w:t>
            </w:r>
            <w:r w:rsidR="0093356E" w:rsidRPr="0052729A">
              <w:rPr>
                <w:color w:val="374856"/>
                <w:sz w:val="22"/>
                <w:szCs w:val="22"/>
                <w:lang w:val="it-IT"/>
              </w:rPr>
              <w:t xml:space="preserve">codice </w:t>
            </w:r>
            <w:proofErr w:type="spellStart"/>
            <w:r w:rsidRPr="0052729A">
              <w:rPr>
                <w:color w:val="374856"/>
                <w:sz w:val="22"/>
                <w:szCs w:val="22"/>
                <w:lang w:val="it-IT"/>
              </w:rPr>
              <w:t>Kahoot</w:t>
            </w:r>
            <w:proofErr w:type="spellEnd"/>
            <w:r w:rsidRPr="0052729A">
              <w:rPr>
                <w:color w:val="374856"/>
                <w:sz w:val="22"/>
                <w:szCs w:val="22"/>
                <w:lang w:val="it-IT"/>
              </w:rPr>
              <w:t xml:space="preserve"> </w:t>
            </w:r>
            <w:r w:rsidR="0093356E" w:rsidRPr="0052729A">
              <w:rPr>
                <w:color w:val="374856"/>
                <w:sz w:val="22"/>
                <w:szCs w:val="22"/>
                <w:lang w:val="it-IT"/>
              </w:rPr>
              <w:t xml:space="preserve">per completare il </w:t>
            </w:r>
            <w:r w:rsidRPr="0052729A">
              <w:rPr>
                <w:color w:val="374856"/>
                <w:sz w:val="22"/>
                <w:szCs w:val="22"/>
                <w:lang w:val="it-IT"/>
              </w:rPr>
              <w:t>quiz us</w:t>
            </w:r>
            <w:r w:rsidR="0093356E" w:rsidRPr="0052729A">
              <w:rPr>
                <w:color w:val="374856"/>
                <w:sz w:val="22"/>
                <w:szCs w:val="22"/>
                <w:lang w:val="it-IT"/>
              </w:rPr>
              <w:t>ando il proprio dispositivo mobile</w:t>
            </w:r>
            <w:r w:rsidRPr="0052729A">
              <w:rPr>
                <w:color w:val="374856"/>
                <w:sz w:val="22"/>
                <w:szCs w:val="22"/>
                <w:lang w:val="it-IT"/>
              </w:rPr>
              <w:t xml:space="preserve"> </w:t>
            </w:r>
          </w:p>
          <w:p w14:paraId="3BB687CB"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4844CD6"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284A2A1"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c>
          <w:tcPr>
            <w:tcW w:w="2108" w:type="dxa"/>
            <w:vAlign w:val="center"/>
          </w:tcPr>
          <w:p w14:paraId="755FE21C"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A725463"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F1C62DD"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F09665E"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6A8F2D3"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A7857DB"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5CF1FCF"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6042B55"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8FF1B44"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DC5F32B"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E0E8EF0" w14:textId="77777777" w:rsidR="000E30E2" w:rsidRPr="0052729A" w:rsidRDefault="000E30E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F8E709E" w14:textId="77777777" w:rsidR="000E30E2" w:rsidRPr="0052729A" w:rsidRDefault="000E30E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68338AA"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3218E61"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95FD0B2"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BD5EBA5"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8BDEE83"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973DBB3"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CC04022"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6695DF2"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3460805" w14:textId="77777777" w:rsidR="00F62B9B" w:rsidRPr="0052729A" w:rsidRDefault="0093356E" w:rsidP="000E30E2">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Slide </w:t>
            </w:r>
            <w:r w:rsidR="00C82E71" w:rsidRPr="0052729A">
              <w:rPr>
                <w:color w:val="374856"/>
                <w:sz w:val="22"/>
                <w:szCs w:val="22"/>
                <w:lang w:val="it-IT"/>
              </w:rPr>
              <w:t>PP 8 -</w:t>
            </w:r>
            <w:r w:rsidRPr="0052729A">
              <w:rPr>
                <w:color w:val="374856"/>
                <w:sz w:val="22"/>
                <w:szCs w:val="22"/>
                <w:lang w:val="it-IT"/>
              </w:rPr>
              <w:t xml:space="preserve"> Verifica le risposte tramite</w:t>
            </w:r>
            <w:r w:rsidR="00394E77" w:rsidRPr="0052729A">
              <w:rPr>
                <w:color w:val="374856"/>
                <w:sz w:val="22"/>
                <w:szCs w:val="22"/>
                <w:lang w:val="it-IT"/>
              </w:rPr>
              <w:t xml:space="preserve"> </w:t>
            </w:r>
            <w:proofErr w:type="spellStart"/>
            <w:r w:rsidR="00394E77" w:rsidRPr="0052729A">
              <w:rPr>
                <w:color w:val="374856"/>
                <w:sz w:val="22"/>
                <w:szCs w:val="22"/>
                <w:lang w:val="it-IT"/>
              </w:rPr>
              <w:t>Kahoot</w:t>
            </w:r>
            <w:proofErr w:type="spellEnd"/>
            <w:r w:rsidR="00394E77" w:rsidRPr="0052729A">
              <w:rPr>
                <w:color w:val="374856"/>
                <w:sz w:val="22"/>
                <w:szCs w:val="22"/>
                <w:lang w:val="it-IT"/>
              </w:rPr>
              <w:t xml:space="preserve"> </w:t>
            </w:r>
          </w:p>
          <w:p w14:paraId="70AE9270"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434BEBB"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r>
      <w:tr w:rsidR="00F62B9B" w:rsidRPr="00A33608" w14:paraId="3608A32C" w14:textId="77777777" w:rsidTr="00F62B9B">
        <w:trPr>
          <w:trHeight w:val="596"/>
        </w:trPr>
        <w:tc>
          <w:tcPr>
            <w:cnfStyle w:val="001000000000" w:firstRow="0" w:lastRow="0" w:firstColumn="1" w:lastColumn="0" w:oddVBand="0" w:evenVBand="0" w:oddHBand="0" w:evenHBand="0" w:firstRowFirstColumn="0" w:firstRowLastColumn="0" w:lastRowFirstColumn="0" w:lastRowLastColumn="0"/>
            <w:tcW w:w="1102" w:type="dxa"/>
            <w:vAlign w:val="center"/>
          </w:tcPr>
          <w:p w14:paraId="7F24F11D" w14:textId="77777777" w:rsidR="00F62B9B" w:rsidRPr="00380CE2" w:rsidRDefault="00394E77" w:rsidP="00BB5A77">
            <w:pPr>
              <w:pBdr>
                <w:top w:val="nil"/>
                <w:left w:val="nil"/>
                <w:bottom w:val="nil"/>
                <w:right w:val="nil"/>
                <w:between w:val="nil"/>
              </w:pBdr>
              <w:spacing w:after="120"/>
              <w:ind w:left="360" w:hanging="360"/>
              <w:rPr>
                <w:color w:val="374856"/>
                <w:sz w:val="22"/>
                <w:szCs w:val="22"/>
              </w:rPr>
            </w:pPr>
            <w:r w:rsidRPr="0052729A">
              <w:rPr>
                <w:b w:val="0"/>
                <w:color w:val="374856"/>
                <w:sz w:val="22"/>
                <w:szCs w:val="22"/>
                <w:lang w:val="it-IT"/>
              </w:rPr>
              <w:lastRenderedPageBreak/>
              <w:t xml:space="preserve">  </w:t>
            </w:r>
            <w:r w:rsidRPr="00380CE2">
              <w:rPr>
                <w:b w:val="0"/>
                <w:color w:val="374856"/>
                <w:sz w:val="22"/>
                <w:szCs w:val="22"/>
              </w:rPr>
              <w:t>20 min</w:t>
            </w:r>
          </w:p>
        </w:tc>
        <w:tc>
          <w:tcPr>
            <w:tcW w:w="3996" w:type="dxa"/>
            <w:vAlign w:val="center"/>
          </w:tcPr>
          <w:p w14:paraId="4742E729" w14:textId="77777777" w:rsidR="00F62B9B" w:rsidRPr="0052729A"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52729A">
              <w:rPr>
                <w:b/>
                <w:color w:val="auto"/>
                <w:sz w:val="22"/>
                <w:szCs w:val="22"/>
                <w:lang w:val="it-IT"/>
              </w:rPr>
              <w:t>A</w:t>
            </w:r>
            <w:r w:rsidR="00BB5A77" w:rsidRPr="0052729A">
              <w:rPr>
                <w:b/>
                <w:color w:val="auto"/>
                <w:sz w:val="22"/>
                <w:szCs w:val="22"/>
                <w:lang w:val="it-IT"/>
              </w:rPr>
              <w:t>ttività</w:t>
            </w:r>
            <w:r w:rsidRPr="0052729A">
              <w:rPr>
                <w:b/>
                <w:color w:val="auto"/>
                <w:sz w:val="22"/>
                <w:szCs w:val="22"/>
                <w:lang w:val="it-IT"/>
              </w:rPr>
              <w:t xml:space="preserve"> </w:t>
            </w:r>
            <w:r w:rsidR="00AB3981" w:rsidRPr="0052729A">
              <w:rPr>
                <w:b/>
                <w:color w:val="auto"/>
                <w:sz w:val="22"/>
                <w:szCs w:val="22"/>
                <w:lang w:val="it-IT"/>
              </w:rPr>
              <w:t>M</w:t>
            </w:r>
            <w:r w:rsidRPr="0052729A">
              <w:rPr>
                <w:b/>
                <w:color w:val="auto"/>
                <w:sz w:val="22"/>
                <w:szCs w:val="22"/>
                <w:lang w:val="it-IT"/>
              </w:rPr>
              <w:t>3</w:t>
            </w:r>
            <w:r w:rsidR="00AB3981" w:rsidRPr="0052729A">
              <w:rPr>
                <w:b/>
                <w:color w:val="auto"/>
                <w:sz w:val="22"/>
                <w:szCs w:val="22"/>
                <w:lang w:val="it-IT"/>
              </w:rPr>
              <w:t>.3</w:t>
            </w:r>
            <w:r w:rsidRPr="0052729A">
              <w:rPr>
                <w:b/>
                <w:color w:val="auto"/>
                <w:sz w:val="22"/>
                <w:szCs w:val="22"/>
                <w:lang w:val="it-IT"/>
              </w:rPr>
              <w:t xml:space="preserve"> </w:t>
            </w:r>
          </w:p>
          <w:p w14:paraId="6CAAF306" w14:textId="77777777" w:rsidR="00F62B9B" w:rsidRPr="0052729A"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52729A">
              <w:rPr>
                <w:b/>
                <w:color w:val="auto"/>
                <w:sz w:val="22"/>
                <w:szCs w:val="22"/>
                <w:lang w:val="it-IT"/>
              </w:rPr>
              <w:t>Fr</w:t>
            </w:r>
            <w:r w:rsidR="00BB5A77" w:rsidRPr="0052729A">
              <w:rPr>
                <w:b/>
                <w:color w:val="auto"/>
                <w:sz w:val="22"/>
                <w:szCs w:val="22"/>
                <w:lang w:val="it-IT"/>
              </w:rPr>
              <w:t>ode</w:t>
            </w:r>
            <w:r w:rsidRPr="0052729A">
              <w:rPr>
                <w:b/>
                <w:color w:val="auto"/>
                <w:sz w:val="22"/>
                <w:szCs w:val="22"/>
                <w:lang w:val="it-IT"/>
              </w:rPr>
              <w:t xml:space="preserve">. </w:t>
            </w:r>
            <w:r w:rsidR="00BB5A77" w:rsidRPr="0052729A">
              <w:rPr>
                <w:b/>
                <w:color w:val="auto"/>
                <w:sz w:val="22"/>
                <w:szCs w:val="22"/>
                <w:lang w:val="it-IT"/>
              </w:rPr>
              <w:t>Fare o non fare</w:t>
            </w:r>
            <w:r w:rsidRPr="0052729A">
              <w:rPr>
                <w:b/>
                <w:color w:val="auto"/>
                <w:sz w:val="22"/>
                <w:szCs w:val="22"/>
                <w:lang w:val="it-IT"/>
              </w:rPr>
              <w:t>?</w:t>
            </w:r>
          </w:p>
          <w:p w14:paraId="753A12EE" w14:textId="77777777" w:rsidR="005749FA" w:rsidRPr="0052729A"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 </w:t>
            </w:r>
          </w:p>
          <w:p w14:paraId="4FF52813" w14:textId="77777777" w:rsidR="005749FA" w:rsidRPr="0052729A" w:rsidRDefault="005749FA"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3a. </w:t>
            </w:r>
            <w:r w:rsidR="00BB5A77" w:rsidRPr="0052729A">
              <w:rPr>
                <w:color w:val="374856"/>
                <w:sz w:val="22"/>
                <w:szCs w:val="22"/>
                <w:lang w:val="it-IT"/>
              </w:rPr>
              <w:t>Il facilitatore presenterà uno scenario riguardante un caso di frode online</w:t>
            </w:r>
            <w:r w:rsidR="00394E77" w:rsidRPr="0052729A">
              <w:rPr>
                <w:color w:val="374856"/>
                <w:sz w:val="22"/>
                <w:szCs w:val="22"/>
                <w:lang w:val="it-IT"/>
              </w:rPr>
              <w:t xml:space="preserve">. </w:t>
            </w:r>
            <w:r w:rsidR="00BB5A77" w:rsidRPr="0052729A">
              <w:rPr>
                <w:color w:val="374856"/>
                <w:sz w:val="22"/>
                <w:szCs w:val="22"/>
                <w:lang w:val="it-IT"/>
              </w:rPr>
              <w:t>Successivamente chiederà ai partecipanti di</w:t>
            </w:r>
            <w:r w:rsidR="005D061E" w:rsidRPr="0052729A">
              <w:rPr>
                <w:color w:val="374856"/>
                <w:sz w:val="22"/>
                <w:szCs w:val="22"/>
                <w:lang w:val="it-IT"/>
              </w:rPr>
              <w:t xml:space="preserve"> valutare come utilizzare questa risorsa con un gruppo di studenti</w:t>
            </w:r>
            <w:r w:rsidRPr="0052729A">
              <w:rPr>
                <w:color w:val="374856"/>
                <w:sz w:val="22"/>
                <w:szCs w:val="22"/>
                <w:lang w:val="it-IT"/>
              </w:rPr>
              <w:t>.</w:t>
            </w:r>
          </w:p>
          <w:p w14:paraId="0B0F453C" w14:textId="77777777" w:rsidR="00F62B9B" w:rsidRPr="0052729A" w:rsidRDefault="00B12636"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I</w:t>
            </w:r>
            <w:r w:rsidR="005D061E" w:rsidRPr="0052729A">
              <w:rPr>
                <w:color w:val="374856"/>
                <w:sz w:val="22"/>
                <w:szCs w:val="22"/>
                <w:lang w:val="it-IT"/>
              </w:rPr>
              <w:t>ndividuare le azioni che comportano un alto rischio</w:t>
            </w:r>
            <w:r w:rsidR="00394E77" w:rsidRPr="0052729A">
              <w:rPr>
                <w:color w:val="374856"/>
                <w:sz w:val="22"/>
                <w:szCs w:val="22"/>
                <w:lang w:val="it-IT"/>
              </w:rPr>
              <w:t xml:space="preserve"> </w:t>
            </w:r>
            <w:r w:rsidR="005D061E" w:rsidRPr="0052729A">
              <w:rPr>
                <w:color w:val="374856"/>
                <w:sz w:val="22"/>
                <w:szCs w:val="22"/>
                <w:lang w:val="it-IT"/>
              </w:rPr>
              <w:t>e poi buttar giù idee su ciò che il protagonista della storia avrebbe potuto fare per evitare la frode</w:t>
            </w:r>
            <w:r w:rsidR="00394E77" w:rsidRPr="0052729A">
              <w:rPr>
                <w:color w:val="374856"/>
                <w:sz w:val="22"/>
                <w:szCs w:val="22"/>
                <w:lang w:val="it-IT"/>
              </w:rPr>
              <w:t xml:space="preserve">. </w:t>
            </w:r>
          </w:p>
          <w:p w14:paraId="63DFCA96" w14:textId="77777777" w:rsidR="00F62B9B" w:rsidRPr="0052729A"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B6BDAC0" w14:textId="77777777" w:rsidR="00F62B9B" w:rsidRPr="0052729A"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3b. </w:t>
            </w:r>
            <w:r w:rsidR="005D061E" w:rsidRPr="0052729A">
              <w:rPr>
                <w:color w:val="374856"/>
                <w:sz w:val="22"/>
                <w:szCs w:val="22"/>
                <w:lang w:val="it-IT"/>
              </w:rPr>
              <w:t xml:space="preserve">Il facilitatore dà alcuni consigli su </w:t>
            </w:r>
            <w:r w:rsidR="005D061E" w:rsidRPr="0052729A">
              <w:rPr>
                <w:color w:val="374856"/>
                <w:sz w:val="22"/>
                <w:szCs w:val="22"/>
                <w:lang w:val="it-IT"/>
              </w:rPr>
              <w:lastRenderedPageBreak/>
              <w:t>come riconoscere un sito sicuro e come fare acquisti online in modo sicuro</w:t>
            </w:r>
            <w:r w:rsidRPr="0052729A">
              <w:rPr>
                <w:color w:val="374856"/>
                <w:sz w:val="22"/>
                <w:szCs w:val="22"/>
                <w:lang w:val="it-IT"/>
              </w:rPr>
              <w:t xml:space="preserve">. </w:t>
            </w:r>
          </w:p>
          <w:p w14:paraId="13B3ADB4" w14:textId="77777777" w:rsidR="005749FA" w:rsidRPr="0052729A" w:rsidRDefault="005D061E" w:rsidP="005D061E">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Chiedi ai partecipanti se manca qualcosa</w:t>
            </w:r>
          </w:p>
        </w:tc>
        <w:tc>
          <w:tcPr>
            <w:tcW w:w="1560" w:type="dxa"/>
          </w:tcPr>
          <w:p w14:paraId="6F1B7D79"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p w14:paraId="0CA975CF" w14:textId="77777777" w:rsidR="00F62B9B" w:rsidRPr="00380CE2" w:rsidRDefault="00394E77">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380CE2">
              <w:rPr>
                <w:color w:val="374856"/>
                <w:sz w:val="22"/>
                <w:szCs w:val="22"/>
              </w:rPr>
              <w:t xml:space="preserve">PowerPoint </w:t>
            </w:r>
          </w:p>
          <w:p w14:paraId="5C193A93"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4EE8F1F8"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59978565"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24E5466A"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0ACB185E"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2C72890B"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41003BFE"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410A66AD"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4711C7CD"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102ACBDB" w14:textId="77777777" w:rsidR="005749FA" w:rsidRPr="00380CE2" w:rsidRDefault="005749F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54DB55DE" w14:textId="77777777" w:rsidR="005749FA" w:rsidRPr="00380CE2" w:rsidRDefault="005749F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7D7A0029" w14:textId="77777777" w:rsidR="00F62B9B" w:rsidRPr="00380CE2" w:rsidRDefault="00394E77">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380CE2">
              <w:rPr>
                <w:color w:val="374856"/>
                <w:sz w:val="22"/>
                <w:szCs w:val="22"/>
              </w:rPr>
              <w:t>PowerPoint</w:t>
            </w:r>
          </w:p>
          <w:p w14:paraId="4C650EEB"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1559" w:type="dxa"/>
            <w:vAlign w:val="center"/>
          </w:tcPr>
          <w:p w14:paraId="5BFA281C" w14:textId="77777777" w:rsidR="00BB5A77" w:rsidRPr="0052729A" w:rsidRDefault="00BB5A77" w:rsidP="001C6536">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lastRenderedPageBreak/>
              <w:t xml:space="preserve">Slide </w:t>
            </w:r>
            <w:r w:rsidR="001C6536" w:rsidRPr="0052729A">
              <w:rPr>
                <w:color w:val="374856"/>
                <w:sz w:val="22"/>
                <w:szCs w:val="22"/>
                <w:lang w:val="it-IT"/>
              </w:rPr>
              <w:t>PP9- I</w:t>
            </w:r>
            <w:r w:rsidRPr="0052729A">
              <w:rPr>
                <w:color w:val="374856"/>
                <w:sz w:val="22"/>
                <w:szCs w:val="22"/>
                <w:lang w:val="it-IT"/>
              </w:rPr>
              <w:t>struzioni</w:t>
            </w:r>
          </w:p>
          <w:p w14:paraId="26E192BD" w14:textId="77777777" w:rsidR="001C6536" w:rsidRPr="0052729A" w:rsidRDefault="00BB5A77" w:rsidP="001C6536">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Leggere la dispensa di</w:t>
            </w:r>
            <w:r w:rsidR="001C6536" w:rsidRPr="0052729A">
              <w:rPr>
                <w:color w:val="374856"/>
                <w:sz w:val="22"/>
                <w:szCs w:val="22"/>
                <w:lang w:val="it-IT"/>
              </w:rPr>
              <w:t xml:space="preserve"> Marina</w:t>
            </w:r>
          </w:p>
          <w:p w14:paraId="36C72AF6" w14:textId="77777777" w:rsidR="001C6536" w:rsidRPr="0052729A" w:rsidRDefault="001C6536" w:rsidP="001C6536">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1C7F217" w14:textId="77777777" w:rsidR="00BB5A77" w:rsidRPr="0052729A" w:rsidRDefault="00BB5A77" w:rsidP="00C82E71">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Dispensa</w:t>
            </w:r>
          </w:p>
          <w:p w14:paraId="3E9F2436" w14:textId="77777777" w:rsidR="00F62B9B" w:rsidRPr="0052729A" w:rsidRDefault="001C6536" w:rsidP="00C82E71">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 </w:t>
            </w:r>
            <w:r w:rsidR="00AB3981" w:rsidRPr="0052729A">
              <w:rPr>
                <w:color w:val="374856"/>
                <w:sz w:val="22"/>
                <w:szCs w:val="22"/>
                <w:lang w:val="it-IT"/>
              </w:rPr>
              <w:t>M</w:t>
            </w:r>
            <w:r w:rsidR="00394E77" w:rsidRPr="0052729A">
              <w:rPr>
                <w:color w:val="374856"/>
                <w:sz w:val="22"/>
                <w:szCs w:val="22"/>
                <w:lang w:val="it-IT"/>
              </w:rPr>
              <w:t>3.</w:t>
            </w:r>
            <w:r w:rsidR="00AB3981" w:rsidRPr="0052729A">
              <w:rPr>
                <w:color w:val="374856"/>
                <w:sz w:val="22"/>
                <w:szCs w:val="22"/>
                <w:lang w:val="it-IT"/>
              </w:rPr>
              <w:t>3</w:t>
            </w:r>
          </w:p>
          <w:p w14:paraId="7A3D0CDF" w14:textId="77777777" w:rsidR="000E30E2" w:rsidRPr="0052729A" w:rsidRDefault="00BB5A77" w:rsidP="00C82E71">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L'acquisto online di </w:t>
            </w:r>
            <w:r w:rsidR="000E30E2" w:rsidRPr="0052729A">
              <w:rPr>
                <w:color w:val="374856"/>
                <w:sz w:val="22"/>
                <w:szCs w:val="22"/>
                <w:lang w:val="it-IT"/>
              </w:rPr>
              <w:t>Marina</w:t>
            </w:r>
          </w:p>
          <w:p w14:paraId="1323BE60" w14:textId="77777777" w:rsidR="00F62B9B" w:rsidRPr="0052729A" w:rsidRDefault="00394E77">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 </w:t>
            </w:r>
          </w:p>
          <w:p w14:paraId="5D4B29FC" w14:textId="77777777" w:rsidR="001C6536" w:rsidRPr="0052729A" w:rsidRDefault="00BB5A77" w:rsidP="001C6536">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Slide </w:t>
            </w:r>
            <w:r w:rsidR="001C6536" w:rsidRPr="0052729A">
              <w:rPr>
                <w:color w:val="374856"/>
                <w:sz w:val="22"/>
                <w:szCs w:val="22"/>
                <w:lang w:val="it-IT"/>
              </w:rPr>
              <w:t xml:space="preserve">PP10 </w:t>
            </w:r>
            <w:r w:rsidRPr="0052729A">
              <w:rPr>
                <w:color w:val="374856"/>
                <w:sz w:val="22"/>
                <w:szCs w:val="22"/>
                <w:lang w:val="it-IT"/>
              </w:rPr>
              <w:t>Consigli</w:t>
            </w:r>
            <w:r w:rsidR="001C6536" w:rsidRPr="0052729A">
              <w:rPr>
                <w:color w:val="374856"/>
                <w:sz w:val="22"/>
                <w:szCs w:val="22"/>
                <w:lang w:val="it-IT"/>
              </w:rPr>
              <w:t xml:space="preserve">: </w:t>
            </w:r>
            <w:r w:rsidR="001C6536" w:rsidRPr="0052729A">
              <w:rPr>
                <w:color w:val="374856"/>
                <w:sz w:val="22"/>
                <w:szCs w:val="22"/>
                <w:lang w:val="it-IT"/>
              </w:rPr>
              <w:lastRenderedPageBreak/>
              <w:t>R</w:t>
            </w:r>
            <w:r w:rsidR="005D061E" w:rsidRPr="0052729A">
              <w:rPr>
                <w:color w:val="374856"/>
                <w:sz w:val="22"/>
                <w:szCs w:val="22"/>
                <w:lang w:val="it-IT"/>
              </w:rPr>
              <w:t>iconoscere un sito sicuro</w:t>
            </w:r>
            <w:r w:rsidR="001C6536" w:rsidRPr="0052729A">
              <w:rPr>
                <w:color w:val="374856"/>
                <w:sz w:val="22"/>
                <w:szCs w:val="22"/>
                <w:lang w:val="it-IT"/>
              </w:rPr>
              <w:t xml:space="preserve"> </w:t>
            </w:r>
          </w:p>
          <w:p w14:paraId="2796A2D5" w14:textId="77777777" w:rsidR="001C6536" w:rsidRPr="0052729A" w:rsidRDefault="001C6536" w:rsidP="001C6536">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8F189A3" w14:textId="77777777" w:rsidR="00F62B9B" w:rsidRPr="0052729A" w:rsidRDefault="005D061E" w:rsidP="005D061E">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Slide </w:t>
            </w:r>
            <w:r w:rsidR="001C6536" w:rsidRPr="0052729A">
              <w:rPr>
                <w:color w:val="374856"/>
                <w:sz w:val="22"/>
                <w:szCs w:val="22"/>
                <w:lang w:val="it-IT"/>
              </w:rPr>
              <w:t xml:space="preserve">PP 11- </w:t>
            </w:r>
            <w:r w:rsidRPr="0052729A">
              <w:rPr>
                <w:color w:val="374856"/>
                <w:sz w:val="22"/>
                <w:szCs w:val="22"/>
                <w:lang w:val="it-IT"/>
              </w:rPr>
              <w:t>Consigli</w:t>
            </w:r>
            <w:r w:rsidR="001C6536" w:rsidRPr="0052729A">
              <w:rPr>
                <w:color w:val="374856"/>
                <w:sz w:val="22"/>
                <w:szCs w:val="22"/>
                <w:lang w:val="it-IT"/>
              </w:rPr>
              <w:t xml:space="preserve">: </w:t>
            </w:r>
            <w:r w:rsidRPr="0052729A">
              <w:rPr>
                <w:color w:val="374856"/>
                <w:sz w:val="22"/>
                <w:szCs w:val="22"/>
                <w:lang w:val="it-IT"/>
              </w:rPr>
              <w:t>Come fare acquisti online in modo sicuro</w:t>
            </w:r>
            <w:r w:rsidR="001C6536" w:rsidRPr="0052729A">
              <w:rPr>
                <w:color w:val="374856"/>
                <w:sz w:val="22"/>
                <w:szCs w:val="22"/>
                <w:lang w:val="it-IT"/>
              </w:rPr>
              <w:t>.</w:t>
            </w:r>
          </w:p>
        </w:tc>
        <w:tc>
          <w:tcPr>
            <w:tcW w:w="2108" w:type="dxa"/>
            <w:vAlign w:val="center"/>
          </w:tcPr>
          <w:p w14:paraId="453A1E43" w14:textId="77777777" w:rsidR="007A3CB3" w:rsidRPr="0052729A" w:rsidRDefault="007A3CB3" w:rsidP="00C82E71">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1A7C754" w14:textId="77777777" w:rsidR="007A3CB3" w:rsidRPr="0052729A" w:rsidRDefault="007A3CB3" w:rsidP="00C82E71">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C96DD4B" w14:textId="77777777" w:rsidR="007A3CB3" w:rsidRPr="0052729A" w:rsidRDefault="007A3CB3" w:rsidP="00C82E71">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2B48925" w14:textId="77777777" w:rsidR="007A3CB3" w:rsidRPr="0052729A" w:rsidRDefault="007A3CB3" w:rsidP="00C82E71">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2FE36DF" w14:textId="77777777" w:rsidR="007A3CB3" w:rsidRPr="0052729A" w:rsidRDefault="007A3CB3" w:rsidP="00C82E71">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D8BC81B" w14:textId="77777777" w:rsidR="007A3CB3" w:rsidRPr="0052729A" w:rsidRDefault="007A3CB3" w:rsidP="00C82E71">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6886509" w14:textId="77777777" w:rsidR="007A3CB3" w:rsidRPr="0052729A" w:rsidRDefault="007A3CB3" w:rsidP="00C82E71">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998F111" w14:textId="77777777" w:rsidR="007A3CB3" w:rsidRPr="0052729A" w:rsidRDefault="007A3CB3" w:rsidP="00C82E71">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B652178" w14:textId="77777777" w:rsidR="007A3CB3" w:rsidRPr="0052729A" w:rsidRDefault="007A3CB3" w:rsidP="00C82E71">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1C1E204" w14:textId="77777777" w:rsidR="00F62B9B" w:rsidRPr="0052729A"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r>
      <w:tr w:rsidR="00F62B9B" w:rsidRPr="00A33608" w14:paraId="5AF15A60" w14:textId="77777777" w:rsidTr="00F62B9B">
        <w:trPr>
          <w:trHeight w:val="596"/>
        </w:trPr>
        <w:tc>
          <w:tcPr>
            <w:cnfStyle w:val="001000000000" w:firstRow="0" w:lastRow="0" w:firstColumn="1" w:lastColumn="0" w:oddVBand="0" w:evenVBand="0" w:oddHBand="0" w:evenHBand="0" w:firstRowFirstColumn="0" w:firstRowLastColumn="0" w:lastRowFirstColumn="0" w:lastRowLastColumn="0"/>
            <w:tcW w:w="1102" w:type="dxa"/>
            <w:vAlign w:val="center"/>
          </w:tcPr>
          <w:p w14:paraId="0468A23C" w14:textId="77777777" w:rsidR="00F62B9B" w:rsidRPr="0052729A" w:rsidRDefault="00F62B9B">
            <w:pPr>
              <w:pBdr>
                <w:top w:val="nil"/>
                <w:left w:val="nil"/>
                <w:bottom w:val="nil"/>
                <w:right w:val="nil"/>
                <w:between w:val="nil"/>
              </w:pBdr>
              <w:spacing w:after="120"/>
              <w:ind w:left="360" w:hanging="360"/>
              <w:rPr>
                <w:color w:val="374856"/>
                <w:sz w:val="22"/>
                <w:szCs w:val="22"/>
                <w:lang w:val="it-IT"/>
              </w:rPr>
            </w:pPr>
          </w:p>
          <w:p w14:paraId="3D2483B5" w14:textId="77777777" w:rsidR="00F62B9B" w:rsidRPr="0052729A" w:rsidRDefault="00F62B9B">
            <w:pPr>
              <w:pBdr>
                <w:top w:val="nil"/>
                <w:left w:val="nil"/>
                <w:bottom w:val="nil"/>
                <w:right w:val="nil"/>
                <w:between w:val="nil"/>
              </w:pBdr>
              <w:spacing w:after="120"/>
              <w:ind w:left="360" w:hanging="360"/>
              <w:rPr>
                <w:color w:val="374856"/>
                <w:sz w:val="22"/>
                <w:szCs w:val="22"/>
                <w:lang w:val="it-IT"/>
              </w:rPr>
            </w:pPr>
          </w:p>
          <w:p w14:paraId="3CDD7B2A" w14:textId="77777777" w:rsidR="00F62B9B" w:rsidRPr="0052729A" w:rsidRDefault="00F62B9B">
            <w:pPr>
              <w:pBdr>
                <w:top w:val="nil"/>
                <w:left w:val="nil"/>
                <w:bottom w:val="nil"/>
                <w:right w:val="nil"/>
                <w:between w:val="nil"/>
              </w:pBdr>
              <w:spacing w:after="120"/>
              <w:ind w:left="360" w:hanging="360"/>
              <w:rPr>
                <w:color w:val="374856"/>
                <w:sz w:val="22"/>
                <w:szCs w:val="22"/>
                <w:lang w:val="it-IT"/>
              </w:rPr>
            </w:pPr>
          </w:p>
          <w:p w14:paraId="17CACDE1" w14:textId="77777777" w:rsidR="00F62B9B" w:rsidRPr="0052729A" w:rsidRDefault="00F62B9B">
            <w:pPr>
              <w:pBdr>
                <w:top w:val="nil"/>
                <w:left w:val="nil"/>
                <w:bottom w:val="nil"/>
                <w:right w:val="nil"/>
                <w:between w:val="nil"/>
              </w:pBdr>
              <w:spacing w:after="120"/>
              <w:ind w:left="360" w:hanging="360"/>
              <w:rPr>
                <w:color w:val="374856"/>
                <w:sz w:val="22"/>
                <w:szCs w:val="22"/>
                <w:lang w:val="it-IT"/>
              </w:rPr>
            </w:pPr>
          </w:p>
          <w:p w14:paraId="5A48FF7D" w14:textId="77777777" w:rsidR="00F62B9B" w:rsidRPr="0052729A" w:rsidRDefault="00F62B9B">
            <w:pPr>
              <w:pBdr>
                <w:top w:val="nil"/>
                <w:left w:val="nil"/>
                <w:bottom w:val="nil"/>
                <w:right w:val="nil"/>
                <w:between w:val="nil"/>
              </w:pBdr>
              <w:spacing w:after="120"/>
              <w:ind w:left="360" w:hanging="360"/>
              <w:rPr>
                <w:color w:val="374856"/>
                <w:sz w:val="22"/>
                <w:szCs w:val="22"/>
                <w:lang w:val="it-IT"/>
              </w:rPr>
            </w:pPr>
          </w:p>
          <w:p w14:paraId="3D7E3494" w14:textId="77777777" w:rsidR="00F62B9B" w:rsidRPr="00380CE2" w:rsidRDefault="00394E77" w:rsidP="005D061E">
            <w:pPr>
              <w:pBdr>
                <w:top w:val="nil"/>
                <w:left w:val="nil"/>
                <w:bottom w:val="nil"/>
                <w:right w:val="nil"/>
                <w:between w:val="nil"/>
              </w:pBdr>
              <w:spacing w:after="120"/>
              <w:ind w:left="360" w:hanging="360"/>
              <w:rPr>
                <w:color w:val="374856"/>
                <w:sz w:val="22"/>
                <w:szCs w:val="22"/>
              </w:rPr>
            </w:pPr>
            <w:r w:rsidRPr="00380CE2">
              <w:rPr>
                <w:b w:val="0"/>
                <w:color w:val="374856"/>
                <w:sz w:val="22"/>
                <w:szCs w:val="22"/>
              </w:rPr>
              <w:t>25 min</w:t>
            </w:r>
          </w:p>
        </w:tc>
        <w:tc>
          <w:tcPr>
            <w:tcW w:w="3996" w:type="dxa"/>
            <w:vAlign w:val="center"/>
          </w:tcPr>
          <w:p w14:paraId="2DB3E743" w14:textId="77777777" w:rsidR="00F62B9B" w:rsidRPr="0052729A"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52729A">
              <w:rPr>
                <w:b/>
                <w:color w:val="auto"/>
                <w:sz w:val="22"/>
                <w:szCs w:val="22"/>
                <w:lang w:val="it-IT"/>
              </w:rPr>
              <w:t>A</w:t>
            </w:r>
            <w:r w:rsidR="005D061E" w:rsidRPr="0052729A">
              <w:rPr>
                <w:b/>
                <w:color w:val="auto"/>
                <w:sz w:val="22"/>
                <w:szCs w:val="22"/>
                <w:lang w:val="it-IT"/>
              </w:rPr>
              <w:t>ttività</w:t>
            </w:r>
            <w:r w:rsidRPr="0052729A">
              <w:rPr>
                <w:b/>
                <w:color w:val="auto"/>
                <w:sz w:val="22"/>
                <w:szCs w:val="22"/>
                <w:lang w:val="it-IT"/>
              </w:rPr>
              <w:t xml:space="preserve"> </w:t>
            </w:r>
            <w:r w:rsidR="005E66DE" w:rsidRPr="0052729A">
              <w:rPr>
                <w:b/>
                <w:color w:val="auto"/>
                <w:sz w:val="22"/>
                <w:szCs w:val="22"/>
                <w:lang w:val="it-IT"/>
              </w:rPr>
              <w:t>M3.</w:t>
            </w:r>
            <w:r w:rsidRPr="0052729A">
              <w:rPr>
                <w:b/>
                <w:color w:val="auto"/>
                <w:sz w:val="22"/>
                <w:szCs w:val="22"/>
                <w:lang w:val="it-IT"/>
              </w:rPr>
              <w:t xml:space="preserve">4 </w:t>
            </w:r>
          </w:p>
          <w:p w14:paraId="69BBB27B" w14:textId="77777777" w:rsidR="00F62B9B" w:rsidRPr="0052729A" w:rsidRDefault="005D061E"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52729A">
              <w:rPr>
                <w:b/>
                <w:color w:val="auto"/>
                <w:sz w:val="22"/>
                <w:szCs w:val="22"/>
                <w:lang w:val="it-IT"/>
              </w:rPr>
              <w:t xml:space="preserve">Pagamenti </w:t>
            </w:r>
            <w:r w:rsidR="00394E77" w:rsidRPr="0052729A">
              <w:rPr>
                <w:b/>
                <w:color w:val="auto"/>
                <w:sz w:val="22"/>
                <w:szCs w:val="22"/>
                <w:lang w:val="it-IT"/>
              </w:rPr>
              <w:t xml:space="preserve">Online  </w:t>
            </w:r>
          </w:p>
          <w:p w14:paraId="60BAFAEA" w14:textId="77777777" w:rsidR="005E66DE" w:rsidRPr="0052729A"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4a. </w:t>
            </w:r>
            <w:r w:rsidR="005D061E" w:rsidRPr="0052729A">
              <w:rPr>
                <w:color w:val="374856"/>
                <w:sz w:val="22"/>
                <w:szCs w:val="22"/>
                <w:lang w:val="it-IT"/>
              </w:rPr>
              <w:t>Il facilitatore chiederà ai partecipanti di esaminare la lista inerente i metodi di pagamento della slide</w:t>
            </w:r>
            <w:r w:rsidR="00B12636" w:rsidRPr="0052729A">
              <w:rPr>
                <w:color w:val="374856"/>
                <w:sz w:val="22"/>
                <w:szCs w:val="22"/>
                <w:lang w:val="it-IT"/>
              </w:rPr>
              <w:t xml:space="preserve"> PP12 </w:t>
            </w:r>
            <w:r w:rsidR="005D061E" w:rsidRPr="0052729A">
              <w:rPr>
                <w:color w:val="374856"/>
                <w:sz w:val="22"/>
                <w:szCs w:val="22"/>
                <w:lang w:val="it-IT"/>
              </w:rPr>
              <w:t xml:space="preserve">e vedere qual è il metodo </w:t>
            </w:r>
            <w:r w:rsidR="00992521" w:rsidRPr="0052729A">
              <w:rPr>
                <w:color w:val="374856"/>
                <w:sz w:val="22"/>
                <w:szCs w:val="22"/>
                <w:lang w:val="it-IT"/>
              </w:rPr>
              <w:t>con il quale essi fanno acquisti online più frequentemente</w:t>
            </w:r>
            <w:r w:rsidR="00B12636" w:rsidRPr="0052729A">
              <w:rPr>
                <w:color w:val="374856"/>
                <w:sz w:val="22"/>
                <w:szCs w:val="22"/>
                <w:lang w:val="it-IT"/>
              </w:rPr>
              <w:t xml:space="preserve">, </w:t>
            </w:r>
            <w:r w:rsidR="00992521" w:rsidRPr="0052729A">
              <w:rPr>
                <w:color w:val="374856"/>
                <w:sz w:val="22"/>
                <w:szCs w:val="22"/>
                <w:lang w:val="it-IT"/>
              </w:rPr>
              <w:t>quale sistema di pagamento conoscono e quale utilizzano</w:t>
            </w:r>
            <w:r w:rsidR="00B12636" w:rsidRPr="0052729A">
              <w:rPr>
                <w:color w:val="374856"/>
                <w:sz w:val="22"/>
                <w:szCs w:val="22"/>
                <w:lang w:val="it-IT"/>
              </w:rPr>
              <w:t>.</w:t>
            </w:r>
            <w:r w:rsidRPr="0052729A">
              <w:rPr>
                <w:color w:val="374856"/>
                <w:sz w:val="22"/>
                <w:szCs w:val="22"/>
                <w:lang w:val="it-IT"/>
              </w:rPr>
              <w:t xml:space="preserve"> </w:t>
            </w:r>
          </w:p>
          <w:p w14:paraId="0038C1DF" w14:textId="77777777" w:rsidR="007A60C1" w:rsidRPr="0052729A" w:rsidRDefault="005E66DE"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lastRenderedPageBreak/>
              <w:t xml:space="preserve">      </w:t>
            </w:r>
          </w:p>
          <w:p w14:paraId="1C7239D7" w14:textId="77777777" w:rsidR="00F62B9B" w:rsidRPr="00380CE2" w:rsidRDefault="00992521"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Suggerimenti</w:t>
            </w:r>
            <w:proofErr w:type="spellEnd"/>
            <w:r>
              <w:rPr>
                <w:color w:val="374856"/>
                <w:sz w:val="22"/>
                <w:szCs w:val="22"/>
              </w:rPr>
              <w:t xml:space="preserve"> per la </w:t>
            </w:r>
            <w:proofErr w:type="spellStart"/>
            <w:r>
              <w:rPr>
                <w:color w:val="374856"/>
                <w:sz w:val="22"/>
                <w:szCs w:val="22"/>
              </w:rPr>
              <w:t>sicurezza</w:t>
            </w:r>
            <w:proofErr w:type="spellEnd"/>
            <w:r w:rsidR="005E66DE" w:rsidRPr="00380CE2">
              <w:rPr>
                <w:color w:val="374856"/>
                <w:sz w:val="22"/>
                <w:szCs w:val="22"/>
              </w:rPr>
              <w:t xml:space="preserve"> online</w:t>
            </w:r>
            <w:r w:rsidR="00394E77" w:rsidRPr="00380CE2">
              <w:rPr>
                <w:color w:val="374856"/>
                <w:sz w:val="22"/>
                <w:szCs w:val="22"/>
              </w:rPr>
              <w:t xml:space="preserve"> </w:t>
            </w:r>
          </w:p>
          <w:p w14:paraId="6521BEED" w14:textId="77777777" w:rsidR="00F62B9B" w:rsidRPr="00380CE2"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5AA67FCF" w14:textId="77777777" w:rsidR="00F62B9B" w:rsidRPr="00380CE2"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1560" w:type="dxa"/>
          </w:tcPr>
          <w:p w14:paraId="40820FC0"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58A313A3" w14:textId="77777777" w:rsidR="00F62B9B" w:rsidRPr="00380CE2" w:rsidRDefault="00394E77">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380CE2">
              <w:rPr>
                <w:color w:val="374856"/>
                <w:sz w:val="22"/>
                <w:szCs w:val="22"/>
              </w:rPr>
              <w:t xml:space="preserve">PowerPoint </w:t>
            </w:r>
          </w:p>
          <w:p w14:paraId="03353AB9"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2C1A6AE7"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0C83F365"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3D1D1B25"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20A72FC9" w14:textId="77777777" w:rsidR="007A60C1" w:rsidRPr="00380CE2" w:rsidRDefault="007A60C1" w:rsidP="005E66DE">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48E10796" w14:textId="77777777" w:rsidR="00F62B9B" w:rsidRPr="00380CE2" w:rsidRDefault="00394E77" w:rsidP="005E66DE">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sidRPr="00380CE2">
              <w:rPr>
                <w:color w:val="374856"/>
                <w:sz w:val="22"/>
                <w:szCs w:val="22"/>
              </w:rPr>
              <w:t xml:space="preserve">PowerPoint </w:t>
            </w:r>
          </w:p>
        </w:tc>
        <w:tc>
          <w:tcPr>
            <w:tcW w:w="1559" w:type="dxa"/>
            <w:vAlign w:val="center"/>
          </w:tcPr>
          <w:p w14:paraId="7BECEFF6" w14:textId="77777777" w:rsidR="001C6536" w:rsidRPr="0052729A" w:rsidRDefault="005D061E" w:rsidP="0016196E">
            <w:pPr>
              <w:pBdr>
                <w:top w:val="nil"/>
                <w:left w:val="nil"/>
                <w:bottom w:val="nil"/>
                <w:right w:val="nil"/>
                <w:between w:val="nil"/>
              </w:pBdr>
              <w:spacing w:after="120"/>
              <w:ind w:left="24" w:hanging="24"/>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 xml:space="preserve">Slide </w:t>
            </w:r>
            <w:r w:rsidR="001C6536" w:rsidRPr="0052729A">
              <w:rPr>
                <w:color w:val="374856"/>
                <w:sz w:val="22"/>
                <w:szCs w:val="22"/>
                <w:lang w:val="it-IT"/>
              </w:rPr>
              <w:t>PP 12 – A</w:t>
            </w:r>
            <w:r w:rsidRPr="0052729A">
              <w:rPr>
                <w:color w:val="374856"/>
                <w:sz w:val="22"/>
                <w:szCs w:val="22"/>
                <w:lang w:val="it-IT"/>
              </w:rPr>
              <w:t>ttività</w:t>
            </w:r>
            <w:r w:rsidR="001C6536" w:rsidRPr="0052729A">
              <w:rPr>
                <w:color w:val="374856"/>
                <w:sz w:val="22"/>
                <w:szCs w:val="22"/>
                <w:lang w:val="it-IT"/>
              </w:rPr>
              <w:t xml:space="preserve"> </w:t>
            </w:r>
            <w:r w:rsidRPr="0052729A">
              <w:rPr>
                <w:color w:val="374856"/>
                <w:sz w:val="22"/>
                <w:szCs w:val="22"/>
                <w:lang w:val="it-IT"/>
              </w:rPr>
              <w:t>metodi di pagamento online</w:t>
            </w:r>
            <w:r w:rsidR="0016196E" w:rsidRPr="0052729A">
              <w:rPr>
                <w:color w:val="374856"/>
                <w:sz w:val="22"/>
                <w:szCs w:val="22"/>
                <w:lang w:val="it-IT"/>
              </w:rPr>
              <w:t>.</w:t>
            </w:r>
          </w:p>
          <w:p w14:paraId="4BBEB4D7" w14:textId="77777777" w:rsidR="000E30E2" w:rsidRPr="0052729A" w:rsidRDefault="000E30E2" w:rsidP="0016196E">
            <w:pPr>
              <w:pBdr>
                <w:top w:val="nil"/>
                <w:left w:val="nil"/>
                <w:bottom w:val="nil"/>
                <w:right w:val="nil"/>
                <w:between w:val="nil"/>
              </w:pBdr>
              <w:spacing w:after="120"/>
              <w:ind w:left="24" w:hanging="24"/>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E2C7B56" w14:textId="77777777" w:rsidR="009322C1" w:rsidRPr="0052729A" w:rsidRDefault="000E30E2" w:rsidP="0016196E">
            <w:pPr>
              <w:pBdr>
                <w:top w:val="nil"/>
                <w:left w:val="nil"/>
                <w:bottom w:val="nil"/>
                <w:right w:val="nil"/>
                <w:between w:val="nil"/>
              </w:pBdr>
              <w:spacing w:after="120"/>
              <w:ind w:left="24" w:hanging="24"/>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2729A">
              <w:rPr>
                <w:color w:val="374856"/>
                <w:sz w:val="22"/>
                <w:szCs w:val="22"/>
                <w:lang w:val="it-IT"/>
              </w:rPr>
              <w:t>M3.4-Us</w:t>
            </w:r>
            <w:r w:rsidR="00992521" w:rsidRPr="0052729A">
              <w:rPr>
                <w:color w:val="374856"/>
                <w:sz w:val="22"/>
                <w:szCs w:val="22"/>
                <w:lang w:val="it-IT"/>
              </w:rPr>
              <w:t>are la lavagna a fogli mobili per le risposte</w:t>
            </w:r>
          </w:p>
          <w:p w14:paraId="3B848D46" w14:textId="77777777" w:rsidR="00F62B9B" w:rsidRPr="00A33608" w:rsidRDefault="00992521" w:rsidP="00992521">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A33608">
              <w:rPr>
                <w:color w:val="374856"/>
                <w:sz w:val="22"/>
                <w:szCs w:val="22"/>
                <w:lang w:val="it-IT"/>
              </w:rPr>
              <w:lastRenderedPageBreak/>
              <w:t xml:space="preserve">Slide </w:t>
            </w:r>
            <w:r w:rsidR="001C6536" w:rsidRPr="00A33608">
              <w:rPr>
                <w:color w:val="374856"/>
                <w:sz w:val="22"/>
                <w:szCs w:val="22"/>
                <w:lang w:val="it-IT"/>
              </w:rPr>
              <w:t xml:space="preserve">PP 13 - 16 – </w:t>
            </w:r>
            <w:r w:rsidRPr="00A33608">
              <w:rPr>
                <w:color w:val="374856"/>
                <w:sz w:val="22"/>
                <w:szCs w:val="22"/>
                <w:lang w:val="it-IT"/>
              </w:rPr>
              <w:t>Suggerimenti per proteggere il proprio denaro</w:t>
            </w:r>
            <w:r w:rsidR="001C6536" w:rsidRPr="00A33608">
              <w:rPr>
                <w:color w:val="374856"/>
                <w:sz w:val="22"/>
                <w:szCs w:val="22"/>
                <w:lang w:val="it-IT"/>
              </w:rPr>
              <w:t xml:space="preserve"> </w:t>
            </w:r>
          </w:p>
        </w:tc>
        <w:tc>
          <w:tcPr>
            <w:tcW w:w="2108" w:type="dxa"/>
          </w:tcPr>
          <w:p w14:paraId="672C9A28" w14:textId="77777777" w:rsidR="00F62B9B" w:rsidRPr="00A33608"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522E7AB" w14:textId="77777777" w:rsidR="00F62B9B" w:rsidRPr="00A33608"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71E5D9F" w14:textId="77777777" w:rsidR="005E66DE" w:rsidRPr="00A33608" w:rsidRDefault="005E66DE">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2FA4FB8" w14:textId="77777777" w:rsidR="005E66DE" w:rsidRPr="00A33608" w:rsidRDefault="005E66DE">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7D0E6BC" w14:textId="77777777" w:rsidR="009322C1" w:rsidRPr="00A33608" w:rsidRDefault="009322C1">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430B08A" w14:textId="77777777" w:rsidR="00F62B9B" w:rsidRPr="00A33608" w:rsidRDefault="00F62B9B" w:rsidP="001C653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r>
      <w:tr w:rsidR="00F62B9B" w:rsidRPr="00380CE2" w14:paraId="3C203191" w14:textId="77777777" w:rsidTr="00F62B9B">
        <w:trPr>
          <w:trHeight w:val="596"/>
        </w:trPr>
        <w:tc>
          <w:tcPr>
            <w:cnfStyle w:val="001000000000" w:firstRow="0" w:lastRow="0" w:firstColumn="1" w:lastColumn="0" w:oddVBand="0" w:evenVBand="0" w:oddHBand="0" w:evenHBand="0" w:firstRowFirstColumn="0" w:firstRowLastColumn="0" w:lastRowFirstColumn="0" w:lastRowLastColumn="0"/>
            <w:tcW w:w="10325" w:type="dxa"/>
            <w:gridSpan w:val="5"/>
            <w:vAlign w:val="center"/>
          </w:tcPr>
          <w:p w14:paraId="7824F036" w14:textId="77777777" w:rsidR="00F62B9B" w:rsidRPr="00380CE2" w:rsidRDefault="00992521" w:rsidP="00992521">
            <w:pPr>
              <w:pBdr>
                <w:top w:val="nil"/>
                <w:left w:val="nil"/>
                <w:bottom w:val="nil"/>
                <w:right w:val="nil"/>
                <w:between w:val="nil"/>
              </w:pBdr>
              <w:spacing w:after="120"/>
              <w:rPr>
                <w:color w:val="374856"/>
                <w:sz w:val="22"/>
                <w:szCs w:val="22"/>
              </w:rPr>
            </w:pPr>
            <w:proofErr w:type="spellStart"/>
            <w:r>
              <w:rPr>
                <w:b w:val="0"/>
                <w:color w:val="374856"/>
                <w:sz w:val="22"/>
                <w:szCs w:val="22"/>
              </w:rPr>
              <w:t>Pausa</w:t>
            </w:r>
            <w:proofErr w:type="spellEnd"/>
            <w:r w:rsidR="00394E77" w:rsidRPr="00380CE2">
              <w:rPr>
                <w:b w:val="0"/>
                <w:color w:val="374856"/>
                <w:sz w:val="22"/>
                <w:szCs w:val="22"/>
              </w:rPr>
              <w:t xml:space="preserve"> - 10 min        (</w:t>
            </w:r>
            <w:r>
              <w:rPr>
                <w:b w:val="0"/>
                <w:color w:val="374856"/>
                <w:sz w:val="22"/>
                <w:szCs w:val="22"/>
              </w:rPr>
              <w:t xml:space="preserve">Slide </w:t>
            </w:r>
            <w:r w:rsidR="007A60C1" w:rsidRPr="00380CE2">
              <w:rPr>
                <w:b w:val="0"/>
                <w:color w:val="374856"/>
                <w:sz w:val="22"/>
                <w:szCs w:val="22"/>
              </w:rPr>
              <w:t>PP</w:t>
            </w:r>
            <w:r w:rsidR="00394E77" w:rsidRPr="00380CE2">
              <w:rPr>
                <w:b w:val="0"/>
                <w:color w:val="374856"/>
                <w:sz w:val="22"/>
                <w:szCs w:val="22"/>
              </w:rPr>
              <w:t xml:space="preserve"> 1</w:t>
            </w:r>
            <w:r w:rsidR="007A3CB3" w:rsidRPr="00380CE2">
              <w:rPr>
                <w:b w:val="0"/>
                <w:color w:val="374856"/>
                <w:sz w:val="22"/>
                <w:szCs w:val="22"/>
              </w:rPr>
              <w:t>7</w:t>
            </w:r>
            <w:r w:rsidR="00394E77" w:rsidRPr="00380CE2">
              <w:rPr>
                <w:b w:val="0"/>
                <w:color w:val="374856"/>
                <w:sz w:val="22"/>
                <w:szCs w:val="22"/>
              </w:rPr>
              <w:t>)</w:t>
            </w:r>
          </w:p>
        </w:tc>
      </w:tr>
      <w:tr w:rsidR="00F62B9B" w:rsidRPr="00A33608" w14:paraId="237C6DD7" w14:textId="77777777" w:rsidTr="00F62B9B">
        <w:trPr>
          <w:trHeight w:val="596"/>
        </w:trPr>
        <w:tc>
          <w:tcPr>
            <w:cnfStyle w:val="001000000000" w:firstRow="0" w:lastRow="0" w:firstColumn="1" w:lastColumn="0" w:oddVBand="0" w:evenVBand="0" w:oddHBand="0" w:evenHBand="0" w:firstRowFirstColumn="0" w:firstRowLastColumn="0" w:lastRowFirstColumn="0" w:lastRowLastColumn="0"/>
            <w:tcW w:w="1102" w:type="dxa"/>
            <w:vAlign w:val="center"/>
          </w:tcPr>
          <w:p w14:paraId="3A1A5B85" w14:textId="77777777" w:rsidR="00F62B9B" w:rsidRPr="00380CE2" w:rsidRDefault="00394E77" w:rsidP="00992521">
            <w:pPr>
              <w:pBdr>
                <w:top w:val="nil"/>
                <w:left w:val="nil"/>
                <w:bottom w:val="nil"/>
                <w:right w:val="nil"/>
                <w:between w:val="nil"/>
              </w:pBdr>
              <w:spacing w:after="120"/>
              <w:ind w:left="360" w:hanging="360"/>
              <w:rPr>
                <w:color w:val="374856"/>
                <w:sz w:val="22"/>
                <w:szCs w:val="22"/>
              </w:rPr>
            </w:pPr>
            <w:r w:rsidRPr="00380CE2">
              <w:rPr>
                <w:b w:val="0"/>
                <w:color w:val="374856"/>
                <w:sz w:val="22"/>
                <w:szCs w:val="22"/>
              </w:rPr>
              <w:t>20 min</w:t>
            </w:r>
          </w:p>
        </w:tc>
        <w:tc>
          <w:tcPr>
            <w:tcW w:w="3996" w:type="dxa"/>
            <w:vAlign w:val="center"/>
          </w:tcPr>
          <w:p w14:paraId="2035E0F9" w14:textId="77777777" w:rsidR="00F62B9B" w:rsidRPr="00A33608"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A33608">
              <w:rPr>
                <w:b/>
                <w:color w:val="auto"/>
                <w:sz w:val="22"/>
                <w:szCs w:val="22"/>
                <w:lang w:val="it-IT"/>
              </w:rPr>
              <w:t>A</w:t>
            </w:r>
            <w:r w:rsidR="00992521" w:rsidRPr="00A33608">
              <w:rPr>
                <w:b/>
                <w:color w:val="auto"/>
                <w:sz w:val="22"/>
                <w:szCs w:val="22"/>
                <w:lang w:val="it-IT"/>
              </w:rPr>
              <w:t>ttività</w:t>
            </w:r>
            <w:r w:rsidRPr="00A33608">
              <w:rPr>
                <w:b/>
                <w:color w:val="auto"/>
                <w:sz w:val="22"/>
                <w:szCs w:val="22"/>
                <w:lang w:val="it-IT"/>
              </w:rPr>
              <w:t xml:space="preserve"> </w:t>
            </w:r>
            <w:r w:rsidR="007A60C1" w:rsidRPr="00A33608">
              <w:rPr>
                <w:b/>
                <w:color w:val="auto"/>
                <w:sz w:val="22"/>
                <w:szCs w:val="22"/>
                <w:lang w:val="it-IT"/>
              </w:rPr>
              <w:t>M3.</w:t>
            </w:r>
            <w:r w:rsidRPr="00A33608">
              <w:rPr>
                <w:b/>
                <w:color w:val="auto"/>
                <w:sz w:val="22"/>
                <w:szCs w:val="22"/>
                <w:lang w:val="it-IT"/>
              </w:rPr>
              <w:t>5</w:t>
            </w:r>
          </w:p>
          <w:p w14:paraId="4E047A43" w14:textId="77777777" w:rsidR="00F62B9B" w:rsidRPr="00A33608" w:rsidRDefault="00992521"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A33608">
              <w:rPr>
                <w:b/>
                <w:color w:val="auto"/>
                <w:sz w:val="22"/>
                <w:szCs w:val="22"/>
                <w:lang w:val="it-IT"/>
              </w:rPr>
              <w:t>Riconoscere le emozioni legate al denaro</w:t>
            </w:r>
            <w:r w:rsidR="00394E77" w:rsidRPr="00A33608">
              <w:rPr>
                <w:b/>
                <w:color w:val="auto"/>
                <w:sz w:val="22"/>
                <w:szCs w:val="22"/>
                <w:lang w:val="it-IT"/>
              </w:rPr>
              <w:t xml:space="preserve"> </w:t>
            </w:r>
          </w:p>
          <w:p w14:paraId="1CD332F6" w14:textId="77777777" w:rsidR="00F62B9B" w:rsidRPr="00A33608" w:rsidRDefault="00992521"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A33608">
              <w:rPr>
                <w:color w:val="374856"/>
                <w:sz w:val="22"/>
                <w:szCs w:val="22"/>
                <w:lang w:val="it-IT"/>
              </w:rPr>
              <w:t>Il facilitatore presenterà la ruota delle emozioni</w:t>
            </w:r>
            <w:r w:rsidR="00394E77" w:rsidRPr="00A33608">
              <w:rPr>
                <w:color w:val="374856"/>
                <w:sz w:val="22"/>
                <w:szCs w:val="22"/>
                <w:lang w:val="it-IT"/>
              </w:rPr>
              <w:t xml:space="preserve"> </w:t>
            </w:r>
          </w:p>
          <w:p w14:paraId="6D56B9F1" w14:textId="77777777" w:rsidR="00F62B9B" w:rsidRPr="00A33608" w:rsidRDefault="00992521" w:rsidP="00992521">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002060"/>
                <w:sz w:val="22"/>
                <w:szCs w:val="22"/>
                <w:lang w:val="it-IT"/>
              </w:rPr>
            </w:pPr>
            <w:r w:rsidRPr="00A33608">
              <w:rPr>
                <w:color w:val="374856"/>
                <w:sz w:val="22"/>
                <w:szCs w:val="22"/>
                <w:lang w:val="it-IT"/>
              </w:rPr>
              <w:t>Dopodiché mostrerà le varie parole</w:t>
            </w:r>
            <w:r w:rsidR="0068412F" w:rsidRPr="00A33608">
              <w:rPr>
                <w:color w:val="374856"/>
                <w:sz w:val="22"/>
                <w:szCs w:val="22"/>
                <w:lang w:val="it-IT"/>
              </w:rPr>
              <w:t xml:space="preserve"> (</w:t>
            </w:r>
            <w:r w:rsidRPr="00A33608">
              <w:rPr>
                <w:color w:val="374856"/>
                <w:sz w:val="22"/>
                <w:szCs w:val="22"/>
                <w:lang w:val="it-IT"/>
              </w:rPr>
              <w:t>della dispensa</w:t>
            </w:r>
            <w:r w:rsidR="0068412F" w:rsidRPr="00A33608">
              <w:rPr>
                <w:color w:val="374856"/>
                <w:sz w:val="22"/>
                <w:szCs w:val="22"/>
                <w:lang w:val="it-IT"/>
              </w:rPr>
              <w:t>)</w:t>
            </w:r>
            <w:r w:rsidR="00394E77" w:rsidRPr="00A33608">
              <w:rPr>
                <w:color w:val="374856"/>
                <w:sz w:val="22"/>
                <w:szCs w:val="22"/>
                <w:lang w:val="it-IT"/>
              </w:rPr>
              <w:t xml:space="preserve"> associate</w:t>
            </w:r>
            <w:r w:rsidRPr="00A33608">
              <w:rPr>
                <w:color w:val="374856"/>
                <w:sz w:val="22"/>
                <w:szCs w:val="22"/>
                <w:lang w:val="it-IT"/>
              </w:rPr>
              <w:t xml:space="preserve"> al denaro e chiederà ai partecipanti di</w:t>
            </w:r>
            <w:r w:rsidR="00394E77" w:rsidRPr="00A33608">
              <w:rPr>
                <w:color w:val="374856"/>
                <w:sz w:val="22"/>
                <w:szCs w:val="22"/>
                <w:lang w:val="it-IT"/>
              </w:rPr>
              <w:t xml:space="preserve"> i</w:t>
            </w:r>
            <w:r w:rsidRPr="00A33608">
              <w:rPr>
                <w:color w:val="374856"/>
                <w:sz w:val="22"/>
                <w:szCs w:val="22"/>
                <w:lang w:val="it-IT"/>
              </w:rPr>
              <w:t>ndividuare l'emozione corrispondente a ciascuna parola</w:t>
            </w:r>
            <w:r w:rsidR="00394E77" w:rsidRPr="00A33608">
              <w:rPr>
                <w:color w:val="374856"/>
                <w:sz w:val="22"/>
                <w:szCs w:val="22"/>
                <w:lang w:val="it-IT"/>
              </w:rPr>
              <w:t xml:space="preserve">. </w:t>
            </w:r>
            <w:r w:rsidR="00394E77" w:rsidRPr="00A33608">
              <w:rPr>
                <w:b/>
                <w:color w:val="44546A"/>
                <w:sz w:val="22"/>
                <w:szCs w:val="22"/>
                <w:lang w:val="it-IT"/>
              </w:rPr>
              <w:t xml:space="preserve"> </w:t>
            </w:r>
          </w:p>
        </w:tc>
        <w:tc>
          <w:tcPr>
            <w:tcW w:w="1560" w:type="dxa"/>
          </w:tcPr>
          <w:p w14:paraId="332843B2" w14:textId="77777777" w:rsidR="00F62B9B" w:rsidRPr="00A33608"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p w14:paraId="2AB9C1EE" w14:textId="77777777" w:rsidR="007E34AB" w:rsidRPr="00A33608" w:rsidRDefault="007E34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3519F21" w14:textId="77777777" w:rsidR="007E34AB" w:rsidRPr="00A33608" w:rsidRDefault="007E34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D527C65" w14:textId="77777777" w:rsidR="00F62B9B" w:rsidRPr="00380CE2" w:rsidRDefault="00394E77">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380CE2">
              <w:rPr>
                <w:color w:val="374856"/>
                <w:sz w:val="22"/>
                <w:szCs w:val="22"/>
              </w:rPr>
              <w:t xml:space="preserve">PowerPoint </w:t>
            </w:r>
          </w:p>
          <w:p w14:paraId="407B0C80"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4B9B7439"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25C693DD"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4E234101"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39819449"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1559" w:type="dxa"/>
            <w:vAlign w:val="center"/>
          </w:tcPr>
          <w:p w14:paraId="3B2294F4" w14:textId="77777777" w:rsidR="00202A4A" w:rsidRPr="00A33608" w:rsidRDefault="00202A4A" w:rsidP="007A4D38">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38B925B7" w14:textId="77777777" w:rsidR="001C6536" w:rsidRPr="00A33608" w:rsidRDefault="00992521" w:rsidP="007A4D38">
            <w:pPr>
              <w:cnfStyle w:val="000000000000" w:firstRow="0" w:lastRow="0" w:firstColumn="0" w:lastColumn="0" w:oddVBand="0" w:evenVBand="0" w:oddHBand="0" w:evenHBand="0" w:firstRowFirstColumn="0" w:firstRowLastColumn="0" w:lastRowFirstColumn="0" w:lastRowLastColumn="0"/>
              <w:rPr>
                <w:sz w:val="22"/>
                <w:szCs w:val="22"/>
                <w:lang w:val="it-IT"/>
              </w:rPr>
            </w:pPr>
            <w:r w:rsidRPr="00A33608">
              <w:rPr>
                <w:sz w:val="22"/>
                <w:szCs w:val="22"/>
                <w:lang w:val="it-IT"/>
              </w:rPr>
              <w:t xml:space="preserve">Slide </w:t>
            </w:r>
            <w:r w:rsidR="001C6536" w:rsidRPr="00A33608">
              <w:rPr>
                <w:sz w:val="22"/>
                <w:szCs w:val="22"/>
                <w:lang w:val="it-IT"/>
              </w:rPr>
              <w:t xml:space="preserve">PP 18 – </w:t>
            </w:r>
            <w:r w:rsidRPr="00A33608">
              <w:rPr>
                <w:sz w:val="22"/>
                <w:szCs w:val="22"/>
                <w:lang w:val="it-IT"/>
              </w:rPr>
              <w:t>La ruota delle emozioni</w:t>
            </w:r>
            <w:r w:rsidR="001C6536" w:rsidRPr="00A33608">
              <w:rPr>
                <w:sz w:val="22"/>
                <w:szCs w:val="22"/>
                <w:lang w:val="it-IT"/>
              </w:rPr>
              <w:t xml:space="preserve"> </w:t>
            </w:r>
          </w:p>
          <w:p w14:paraId="31E8A57D" w14:textId="77777777" w:rsidR="0068412F" w:rsidRPr="00A33608" w:rsidRDefault="00992521" w:rsidP="007A4D38">
            <w:pPr>
              <w:cnfStyle w:val="000000000000" w:firstRow="0" w:lastRow="0" w:firstColumn="0" w:lastColumn="0" w:oddVBand="0" w:evenVBand="0" w:oddHBand="0" w:evenHBand="0" w:firstRowFirstColumn="0" w:firstRowLastColumn="0" w:lastRowFirstColumn="0" w:lastRowLastColumn="0"/>
              <w:rPr>
                <w:sz w:val="22"/>
                <w:szCs w:val="22"/>
                <w:lang w:val="it-IT"/>
              </w:rPr>
            </w:pPr>
            <w:r w:rsidRPr="00A33608">
              <w:rPr>
                <w:sz w:val="22"/>
                <w:szCs w:val="22"/>
                <w:lang w:val="it-IT"/>
              </w:rPr>
              <w:t>Slide PP19- istruzioni per associare le emozioni alle parole</w:t>
            </w:r>
          </w:p>
          <w:p w14:paraId="4521753E" w14:textId="77777777" w:rsidR="000E28BD" w:rsidRPr="00A33608" w:rsidRDefault="00E52CFC" w:rsidP="007A4D38">
            <w:pPr>
              <w:cnfStyle w:val="000000000000" w:firstRow="0" w:lastRow="0" w:firstColumn="0" w:lastColumn="0" w:oddVBand="0" w:evenVBand="0" w:oddHBand="0" w:evenHBand="0" w:firstRowFirstColumn="0" w:firstRowLastColumn="0" w:lastRowFirstColumn="0" w:lastRowLastColumn="0"/>
              <w:rPr>
                <w:sz w:val="22"/>
                <w:szCs w:val="22"/>
                <w:lang w:val="it-IT"/>
              </w:rPr>
            </w:pPr>
            <w:r w:rsidRPr="00A33608">
              <w:rPr>
                <w:sz w:val="22"/>
                <w:szCs w:val="22"/>
                <w:lang w:val="it-IT"/>
              </w:rPr>
              <w:t>M3.</w:t>
            </w:r>
            <w:r w:rsidR="00394E77" w:rsidRPr="00A33608">
              <w:rPr>
                <w:sz w:val="22"/>
                <w:szCs w:val="22"/>
                <w:lang w:val="it-IT"/>
              </w:rPr>
              <w:t>5</w:t>
            </w:r>
          </w:p>
          <w:p w14:paraId="2F9B9448" w14:textId="77777777" w:rsidR="00F62B9B" w:rsidRPr="00A33608" w:rsidRDefault="00992521" w:rsidP="003D5811">
            <w:pPr>
              <w:cnfStyle w:val="000000000000" w:firstRow="0" w:lastRow="0" w:firstColumn="0" w:lastColumn="0" w:oddVBand="0" w:evenVBand="0" w:oddHBand="0" w:evenHBand="0" w:firstRowFirstColumn="0" w:firstRowLastColumn="0" w:lastRowFirstColumn="0" w:lastRowLastColumn="0"/>
              <w:rPr>
                <w:sz w:val="22"/>
                <w:szCs w:val="22"/>
                <w:lang w:val="it-IT"/>
              </w:rPr>
            </w:pPr>
            <w:r w:rsidRPr="00A33608">
              <w:rPr>
                <w:sz w:val="22"/>
                <w:szCs w:val="22"/>
                <w:lang w:val="it-IT"/>
              </w:rPr>
              <w:t xml:space="preserve">Dispensa sulla </w:t>
            </w:r>
            <w:r w:rsidRPr="00A33608">
              <w:rPr>
                <w:sz w:val="22"/>
                <w:szCs w:val="22"/>
                <w:lang w:val="it-IT"/>
              </w:rPr>
              <w:lastRenderedPageBreak/>
              <w:t>ruota delle emozioni</w:t>
            </w:r>
            <w:r w:rsidR="003D5811" w:rsidRPr="00A33608">
              <w:rPr>
                <w:sz w:val="22"/>
                <w:szCs w:val="22"/>
                <w:lang w:val="it-IT"/>
              </w:rPr>
              <w:t xml:space="preserve"> e termini finanziari</w:t>
            </w:r>
          </w:p>
        </w:tc>
        <w:tc>
          <w:tcPr>
            <w:tcW w:w="2108" w:type="dxa"/>
          </w:tcPr>
          <w:p w14:paraId="7E944FF1" w14:textId="77777777" w:rsidR="00F62B9B" w:rsidRPr="00A33608"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p w14:paraId="1ACBBCD3" w14:textId="77777777" w:rsidR="007E34AB" w:rsidRPr="00A33608" w:rsidRDefault="007E34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517B044" w14:textId="77777777" w:rsidR="007E34AB" w:rsidRPr="00A33608" w:rsidRDefault="007E34A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8D1CA5D" w14:textId="77777777" w:rsidR="00F853CF" w:rsidRPr="00A33608" w:rsidRDefault="00F853C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34D2B53" w14:textId="77777777" w:rsidR="0077543D" w:rsidRPr="00A33608" w:rsidRDefault="0077543D">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283EB51" w14:textId="77777777" w:rsidR="0077543D" w:rsidRPr="00A33608" w:rsidRDefault="0077543D">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9E745F1" w14:textId="77777777" w:rsidR="0077543D" w:rsidRPr="00A33608" w:rsidRDefault="0077543D">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872D4EB" w14:textId="77777777" w:rsidR="0077543D" w:rsidRPr="00A33608" w:rsidRDefault="0077543D">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85EEED9" w14:textId="77777777" w:rsidR="00F62B9B" w:rsidRPr="00A33608"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CFDCC81" w14:textId="77777777" w:rsidR="00F62B9B" w:rsidRPr="00A33608"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F9B4A41" w14:textId="77777777" w:rsidR="00F62B9B" w:rsidRPr="00A33608" w:rsidRDefault="00F62B9B" w:rsidP="00E52CFC">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r>
      <w:tr w:rsidR="00F62B9B" w:rsidRPr="00A33608" w14:paraId="08BF6379" w14:textId="77777777" w:rsidTr="00F62B9B">
        <w:trPr>
          <w:trHeight w:val="596"/>
        </w:trPr>
        <w:tc>
          <w:tcPr>
            <w:cnfStyle w:val="001000000000" w:firstRow="0" w:lastRow="0" w:firstColumn="1" w:lastColumn="0" w:oddVBand="0" w:evenVBand="0" w:oddHBand="0" w:evenHBand="0" w:firstRowFirstColumn="0" w:firstRowLastColumn="0" w:lastRowFirstColumn="0" w:lastRowLastColumn="0"/>
            <w:tcW w:w="1102" w:type="dxa"/>
            <w:vAlign w:val="center"/>
          </w:tcPr>
          <w:p w14:paraId="778E9CDB" w14:textId="77777777" w:rsidR="00F62B9B" w:rsidRPr="00380CE2" w:rsidRDefault="004962AB" w:rsidP="003D5811">
            <w:pPr>
              <w:pBdr>
                <w:top w:val="nil"/>
                <w:left w:val="nil"/>
                <w:bottom w:val="nil"/>
                <w:right w:val="nil"/>
                <w:between w:val="nil"/>
              </w:pBdr>
              <w:spacing w:after="120"/>
              <w:ind w:left="360" w:hanging="360"/>
              <w:rPr>
                <w:color w:val="374856"/>
                <w:sz w:val="22"/>
                <w:szCs w:val="22"/>
              </w:rPr>
            </w:pPr>
            <w:r w:rsidRPr="00380CE2">
              <w:rPr>
                <w:b w:val="0"/>
                <w:color w:val="374856"/>
                <w:sz w:val="22"/>
                <w:szCs w:val="22"/>
              </w:rPr>
              <w:lastRenderedPageBreak/>
              <w:t>20</w:t>
            </w:r>
            <w:r w:rsidR="00394E77" w:rsidRPr="00380CE2">
              <w:rPr>
                <w:b w:val="0"/>
                <w:color w:val="374856"/>
                <w:sz w:val="22"/>
                <w:szCs w:val="22"/>
              </w:rPr>
              <w:t xml:space="preserve"> min </w:t>
            </w:r>
          </w:p>
        </w:tc>
        <w:tc>
          <w:tcPr>
            <w:tcW w:w="3996" w:type="dxa"/>
            <w:vAlign w:val="center"/>
          </w:tcPr>
          <w:p w14:paraId="35246FE6" w14:textId="77777777" w:rsidR="00F62B9B" w:rsidRPr="00A33608"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A33608">
              <w:rPr>
                <w:b/>
                <w:color w:val="auto"/>
                <w:sz w:val="22"/>
                <w:szCs w:val="22"/>
                <w:lang w:val="it-IT"/>
              </w:rPr>
              <w:t>A</w:t>
            </w:r>
            <w:r w:rsidR="003D5811" w:rsidRPr="00A33608">
              <w:rPr>
                <w:b/>
                <w:color w:val="auto"/>
                <w:sz w:val="22"/>
                <w:szCs w:val="22"/>
                <w:lang w:val="it-IT"/>
              </w:rPr>
              <w:t>ttività</w:t>
            </w:r>
            <w:r w:rsidRPr="00A33608">
              <w:rPr>
                <w:b/>
                <w:color w:val="auto"/>
                <w:sz w:val="22"/>
                <w:szCs w:val="22"/>
                <w:lang w:val="it-IT"/>
              </w:rPr>
              <w:t xml:space="preserve"> </w:t>
            </w:r>
            <w:r w:rsidR="0077543D" w:rsidRPr="00A33608">
              <w:rPr>
                <w:b/>
                <w:color w:val="auto"/>
                <w:sz w:val="22"/>
                <w:szCs w:val="22"/>
                <w:lang w:val="it-IT"/>
              </w:rPr>
              <w:t>M3.</w:t>
            </w:r>
            <w:r w:rsidRPr="00A33608">
              <w:rPr>
                <w:b/>
                <w:color w:val="auto"/>
                <w:sz w:val="22"/>
                <w:szCs w:val="22"/>
                <w:lang w:val="it-IT"/>
              </w:rPr>
              <w:t>6</w:t>
            </w:r>
          </w:p>
          <w:p w14:paraId="51E5AB96" w14:textId="77777777" w:rsidR="003D5811" w:rsidRPr="00A33608" w:rsidRDefault="003D5811"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A33608">
              <w:rPr>
                <w:b/>
                <w:bCs/>
                <w:color w:val="auto"/>
                <w:sz w:val="22"/>
                <w:szCs w:val="22"/>
                <w:lang w:val="it-IT"/>
              </w:rPr>
              <w:t>Associa I concetti inerenti le emozioni alle decisioni in materia economica</w:t>
            </w:r>
            <w:r w:rsidRPr="00A33608">
              <w:rPr>
                <w:b/>
                <w:color w:val="auto"/>
                <w:sz w:val="22"/>
                <w:szCs w:val="22"/>
                <w:lang w:val="it-IT"/>
              </w:rPr>
              <w:t xml:space="preserve"> </w:t>
            </w:r>
          </w:p>
          <w:p w14:paraId="72F47BF2" w14:textId="77777777" w:rsidR="001C6536" w:rsidRPr="00A33608" w:rsidRDefault="003D5811"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A33608">
              <w:rPr>
                <w:color w:val="374856"/>
                <w:sz w:val="22"/>
                <w:szCs w:val="22"/>
                <w:lang w:val="it-IT"/>
              </w:rPr>
              <w:t>Il facilitatore</w:t>
            </w:r>
            <w:r w:rsidR="00394E77" w:rsidRPr="00A33608">
              <w:rPr>
                <w:color w:val="374856"/>
                <w:sz w:val="22"/>
                <w:szCs w:val="22"/>
                <w:lang w:val="it-IT"/>
              </w:rPr>
              <w:t xml:space="preserve"> </w:t>
            </w:r>
            <w:r w:rsidRPr="00A33608">
              <w:rPr>
                <w:color w:val="374856"/>
                <w:sz w:val="22"/>
                <w:szCs w:val="22"/>
                <w:lang w:val="it-IT"/>
              </w:rPr>
              <w:t xml:space="preserve">presenterà un'immagine raffigurante </w:t>
            </w:r>
            <w:r w:rsidR="00EB4C6D" w:rsidRPr="00A33608">
              <w:rPr>
                <w:bCs/>
                <w:sz w:val="22"/>
                <w:szCs w:val="22"/>
                <w:lang w:val="it-IT"/>
              </w:rPr>
              <w:t>concetti inerenti emozioni negative a decisioni prese in materia economica</w:t>
            </w:r>
            <w:r w:rsidR="00F32275" w:rsidRPr="00A33608">
              <w:rPr>
                <w:color w:val="374856"/>
                <w:sz w:val="22"/>
                <w:szCs w:val="22"/>
                <w:lang w:val="it-IT"/>
              </w:rPr>
              <w:t xml:space="preserve">. </w:t>
            </w:r>
          </w:p>
          <w:p w14:paraId="2843E6AE" w14:textId="77777777" w:rsidR="00F62B9B" w:rsidRPr="00A33608" w:rsidRDefault="00F32275" w:rsidP="002C3CC5">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A33608">
              <w:rPr>
                <w:color w:val="374856"/>
                <w:sz w:val="22"/>
                <w:szCs w:val="22"/>
                <w:lang w:val="it-IT"/>
              </w:rPr>
              <w:t>I</w:t>
            </w:r>
            <w:r w:rsidR="00EB4C6D" w:rsidRPr="00A33608">
              <w:rPr>
                <w:color w:val="374856"/>
                <w:sz w:val="22"/>
                <w:szCs w:val="22"/>
                <w:lang w:val="it-IT"/>
              </w:rPr>
              <w:t xml:space="preserve"> partecipanti a coppie dovranno creare u</w:t>
            </w:r>
            <w:r w:rsidRPr="00A33608">
              <w:rPr>
                <w:color w:val="374856"/>
                <w:sz w:val="22"/>
                <w:szCs w:val="22"/>
                <w:lang w:val="it-IT"/>
              </w:rPr>
              <w:t xml:space="preserve">n </w:t>
            </w:r>
            <w:r w:rsidR="00EB4C6D" w:rsidRPr="00A33608">
              <w:rPr>
                <w:color w:val="374856"/>
                <w:sz w:val="22"/>
                <w:szCs w:val="22"/>
                <w:lang w:val="it-IT"/>
              </w:rPr>
              <w:t xml:space="preserve">altro cerchio ipotizzando una situazione in cui </w:t>
            </w:r>
            <w:r w:rsidR="002C3CC5" w:rsidRPr="00A33608">
              <w:rPr>
                <w:color w:val="374856"/>
                <w:sz w:val="22"/>
                <w:szCs w:val="22"/>
                <w:lang w:val="it-IT"/>
              </w:rPr>
              <w:t xml:space="preserve">siano presenti emozioni </w:t>
            </w:r>
            <w:r w:rsidR="00EB4C6D" w:rsidRPr="00A33608">
              <w:rPr>
                <w:color w:val="374856"/>
                <w:sz w:val="22"/>
                <w:szCs w:val="22"/>
                <w:lang w:val="it-IT"/>
              </w:rPr>
              <w:t>associate a decisioni finanziarie</w:t>
            </w:r>
            <w:r w:rsidRPr="00A33608">
              <w:rPr>
                <w:color w:val="374856"/>
                <w:sz w:val="22"/>
                <w:szCs w:val="22"/>
                <w:lang w:val="it-IT"/>
              </w:rPr>
              <w:t xml:space="preserve">. </w:t>
            </w:r>
            <w:r w:rsidR="0016196E" w:rsidRPr="00A33608">
              <w:rPr>
                <w:color w:val="374856"/>
                <w:sz w:val="22"/>
                <w:szCs w:val="22"/>
                <w:lang w:val="it-IT"/>
              </w:rPr>
              <w:t>E</w:t>
            </w:r>
            <w:r w:rsidR="00EB4C6D" w:rsidRPr="00A33608">
              <w:rPr>
                <w:color w:val="374856"/>
                <w:sz w:val="22"/>
                <w:szCs w:val="22"/>
                <w:lang w:val="it-IT"/>
              </w:rPr>
              <w:t>s</w:t>
            </w:r>
            <w:r w:rsidR="0016196E" w:rsidRPr="00A33608">
              <w:rPr>
                <w:color w:val="374856"/>
                <w:sz w:val="22"/>
                <w:szCs w:val="22"/>
                <w:lang w:val="it-IT"/>
              </w:rPr>
              <w:t>.</w:t>
            </w:r>
            <w:r w:rsidRPr="00A33608">
              <w:rPr>
                <w:color w:val="374856"/>
                <w:sz w:val="22"/>
                <w:szCs w:val="22"/>
                <w:lang w:val="it-IT"/>
              </w:rPr>
              <w:t xml:space="preserve"> </w:t>
            </w:r>
            <w:r w:rsidR="002C3CC5" w:rsidRPr="00A33608">
              <w:rPr>
                <w:color w:val="374856"/>
                <w:sz w:val="22"/>
                <w:szCs w:val="22"/>
                <w:lang w:val="it-IT"/>
              </w:rPr>
              <w:t>fare shopping con un amico</w:t>
            </w:r>
            <w:r w:rsidRPr="00A33608">
              <w:rPr>
                <w:color w:val="374856"/>
                <w:sz w:val="22"/>
                <w:szCs w:val="22"/>
                <w:lang w:val="it-IT"/>
              </w:rPr>
              <w:t>, s</w:t>
            </w:r>
            <w:r w:rsidR="002C3CC5" w:rsidRPr="00A33608">
              <w:rPr>
                <w:color w:val="374856"/>
                <w:sz w:val="22"/>
                <w:szCs w:val="22"/>
                <w:lang w:val="it-IT"/>
              </w:rPr>
              <w:t xml:space="preserve">entirti appagato per aver comprato qualcosa che </w:t>
            </w:r>
            <w:r w:rsidR="002C3CC5" w:rsidRPr="00A33608">
              <w:rPr>
                <w:color w:val="374856"/>
                <w:sz w:val="22"/>
                <w:szCs w:val="22"/>
                <w:lang w:val="it-IT"/>
              </w:rPr>
              <w:lastRenderedPageBreak/>
              <w:t>desideravi</w:t>
            </w:r>
            <w:r w:rsidRPr="00A33608">
              <w:rPr>
                <w:color w:val="374856"/>
                <w:sz w:val="22"/>
                <w:szCs w:val="22"/>
                <w:lang w:val="it-IT"/>
              </w:rPr>
              <w:t xml:space="preserve">, </w:t>
            </w:r>
            <w:r w:rsidR="002C3CC5" w:rsidRPr="00A33608">
              <w:rPr>
                <w:color w:val="374856"/>
                <w:sz w:val="22"/>
                <w:szCs w:val="22"/>
                <w:lang w:val="it-IT"/>
              </w:rPr>
              <w:t>tornare a casa pensando a quanto hai speso</w:t>
            </w:r>
            <w:r w:rsidRPr="00A33608">
              <w:rPr>
                <w:color w:val="374856"/>
                <w:sz w:val="22"/>
                <w:szCs w:val="22"/>
                <w:lang w:val="it-IT"/>
              </w:rPr>
              <w:t xml:space="preserve">, </w:t>
            </w:r>
            <w:r w:rsidR="002C3CC5" w:rsidRPr="00A33608">
              <w:rPr>
                <w:color w:val="374856"/>
                <w:sz w:val="22"/>
                <w:szCs w:val="22"/>
                <w:lang w:val="it-IT"/>
              </w:rPr>
              <w:t>essere preoccupati</w:t>
            </w:r>
            <w:r w:rsidRPr="00A33608">
              <w:rPr>
                <w:color w:val="374856"/>
                <w:sz w:val="22"/>
                <w:szCs w:val="22"/>
                <w:lang w:val="it-IT"/>
              </w:rPr>
              <w:t xml:space="preserve">, </w:t>
            </w:r>
            <w:r w:rsidR="002C3CC5" w:rsidRPr="00A33608">
              <w:rPr>
                <w:color w:val="374856"/>
                <w:sz w:val="22"/>
                <w:szCs w:val="22"/>
                <w:lang w:val="it-IT"/>
              </w:rPr>
              <w:t>riportare indietro l'articolo</w:t>
            </w:r>
            <w:r w:rsidR="00FE6629" w:rsidRPr="00A33608">
              <w:rPr>
                <w:color w:val="374856"/>
                <w:sz w:val="22"/>
                <w:szCs w:val="22"/>
                <w:lang w:val="it-IT"/>
              </w:rPr>
              <w:t>,</w:t>
            </w:r>
            <w:r w:rsidRPr="00A33608">
              <w:rPr>
                <w:color w:val="374856"/>
                <w:sz w:val="22"/>
                <w:szCs w:val="22"/>
                <w:lang w:val="it-IT"/>
              </w:rPr>
              <w:t xml:space="preserve"> </w:t>
            </w:r>
            <w:r w:rsidR="002C3CC5" w:rsidRPr="00A33608">
              <w:rPr>
                <w:color w:val="374856"/>
                <w:sz w:val="22"/>
                <w:szCs w:val="22"/>
                <w:lang w:val="it-IT"/>
              </w:rPr>
              <w:t>sentirti in colpa</w:t>
            </w:r>
            <w:r w:rsidRPr="00A33608">
              <w:rPr>
                <w:color w:val="374856"/>
                <w:sz w:val="22"/>
                <w:szCs w:val="22"/>
                <w:lang w:val="it-IT"/>
              </w:rPr>
              <w:t>…</w:t>
            </w:r>
            <w:r w:rsidR="00394E77" w:rsidRPr="00A33608">
              <w:rPr>
                <w:color w:val="374856"/>
                <w:sz w:val="22"/>
                <w:szCs w:val="22"/>
                <w:lang w:val="it-IT"/>
              </w:rPr>
              <w:t xml:space="preserve"> </w:t>
            </w:r>
          </w:p>
        </w:tc>
        <w:tc>
          <w:tcPr>
            <w:tcW w:w="1560" w:type="dxa"/>
          </w:tcPr>
          <w:p w14:paraId="4FF56D1D" w14:textId="77777777" w:rsidR="00F62B9B" w:rsidRPr="00A33608"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p w14:paraId="1567CB74" w14:textId="77777777" w:rsidR="00F62B9B" w:rsidRPr="00A33608"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p w14:paraId="49F4D36B" w14:textId="77777777" w:rsidR="00F62B9B" w:rsidRPr="00A33608"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p w14:paraId="505F8524" w14:textId="77777777" w:rsidR="00F62B9B" w:rsidRPr="00380CE2" w:rsidRDefault="0016196E">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380CE2">
              <w:rPr>
                <w:color w:val="374856"/>
                <w:sz w:val="22"/>
                <w:szCs w:val="22"/>
              </w:rPr>
              <w:t>PowerPoint</w:t>
            </w:r>
          </w:p>
        </w:tc>
        <w:tc>
          <w:tcPr>
            <w:tcW w:w="1559" w:type="dxa"/>
            <w:vAlign w:val="center"/>
          </w:tcPr>
          <w:p w14:paraId="7B8384AD" w14:textId="77777777" w:rsidR="00F853CF" w:rsidRPr="00A33608" w:rsidRDefault="00F853CF" w:rsidP="007A4D38">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7F85CF70" w14:textId="77777777" w:rsidR="00F853CF" w:rsidRPr="00A33608" w:rsidRDefault="00F853CF" w:rsidP="007A4D38">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4B73FFC9" w14:textId="77777777" w:rsidR="001C6536" w:rsidRPr="00A33608" w:rsidRDefault="003D5811" w:rsidP="007A4D38">
            <w:pPr>
              <w:cnfStyle w:val="000000000000" w:firstRow="0" w:lastRow="0" w:firstColumn="0" w:lastColumn="0" w:oddVBand="0" w:evenVBand="0" w:oddHBand="0" w:evenHBand="0" w:firstRowFirstColumn="0" w:firstRowLastColumn="0" w:lastRowFirstColumn="0" w:lastRowLastColumn="0"/>
              <w:rPr>
                <w:sz w:val="22"/>
                <w:szCs w:val="22"/>
                <w:lang w:val="it-IT"/>
              </w:rPr>
            </w:pPr>
            <w:r w:rsidRPr="00A33608">
              <w:rPr>
                <w:sz w:val="22"/>
                <w:szCs w:val="22"/>
                <w:lang w:val="it-IT"/>
              </w:rPr>
              <w:t xml:space="preserve">Slide </w:t>
            </w:r>
            <w:r w:rsidR="002C3CC5" w:rsidRPr="00A33608">
              <w:rPr>
                <w:sz w:val="22"/>
                <w:szCs w:val="22"/>
                <w:lang w:val="it-IT"/>
              </w:rPr>
              <w:t>PP 20-presentazione di casi in cui siano presenti emozioni associate a decisioni finanziarie</w:t>
            </w:r>
            <w:r w:rsidR="001C6536" w:rsidRPr="00A33608">
              <w:rPr>
                <w:sz w:val="22"/>
                <w:szCs w:val="22"/>
                <w:lang w:val="it-IT"/>
              </w:rPr>
              <w:t xml:space="preserve"> </w:t>
            </w:r>
          </w:p>
          <w:p w14:paraId="3C28A4DA" w14:textId="77777777" w:rsidR="00F853CF" w:rsidRPr="00A33608" w:rsidRDefault="002C3CC5" w:rsidP="007A4D38">
            <w:pPr>
              <w:cnfStyle w:val="000000000000" w:firstRow="0" w:lastRow="0" w:firstColumn="0" w:lastColumn="0" w:oddVBand="0" w:evenVBand="0" w:oddHBand="0" w:evenHBand="0" w:firstRowFirstColumn="0" w:firstRowLastColumn="0" w:lastRowFirstColumn="0" w:lastRowLastColumn="0"/>
              <w:rPr>
                <w:sz w:val="22"/>
                <w:szCs w:val="22"/>
                <w:lang w:val="it-IT"/>
              </w:rPr>
            </w:pPr>
            <w:r w:rsidRPr="00A33608">
              <w:rPr>
                <w:sz w:val="22"/>
                <w:szCs w:val="22"/>
                <w:lang w:val="it-IT"/>
              </w:rPr>
              <w:t xml:space="preserve">Slide </w:t>
            </w:r>
            <w:r w:rsidR="001C6536" w:rsidRPr="00A33608">
              <w:rPr>
                <w:sz w:val="22"/>
                <w:szCs w:val="22"/>
                <w:lang w:val="it-IT"/>
              </w:rPr>
              <w:t>PP 21-  A</w:t>
            </w:r>
            <w:r w:rsidRPr="00A33608">
              <w:rPr>
                <w:sz w:val="22"/>
                <w:szCs w:val="22"/>
                <w:lang w:val="it-IT"/>
              </w:rPr>
              <w:t>ttività</w:t>
            </w:r>
            <w:r w:rsidR="001C6536" w:rsidRPr="00A33608">
              <w:rPr>
                <w:sz w:val="22"/>
                <w:szCs w:val="22"/>
                <w:lang w:val="it-IT"/>
              </w:rPr>
              <w:t xml:space="preserve">  </w:t>
            </w:r>
            <w:r w:rsidRPr="00A33608">
              <w:rPr>
                <w:sz w:val="22"/>
                <w:szCs w:val="22"/>
                <w:lang w:val="it-IT"/>
              </w:rPr>
              <w:t xml:space="preserve">Associa i concetti inerenti le </w:t>
            </w:r>
            <w:r w:rsidRPr="00A33608">
              <w:rPr>
                <w:sz w:val="22"/>
                <w:szCs w:val="22"/>
                <w:lang w:val="it-IT"/>
              </w:rPr>
              <w:lastRenderedPageBreak/>
              <w:t xml:space="preserve">emozioni alle decisioni in materia economica </w:t>
            </w:r>
          </w:p>
          <w:p w14:paraId="7E490912" w14:textId="77777777" w:rsidR="00F62B9B" w:rsidRPr="00A33608" w:rsidRDefault="002C3CC5" w:rsidP="002C3CC5">
            <w:pPr>
              <w:cnfStyle w:val="000000000000" w:firstRow="0" w:lastRow="0" w:firstColumn="0" w:lastColumn="0" w:oddVBand="0" w:evenVBand="0" w:oddHBand="0" w:evenHBand="0" w:firstRowFirstColumn="0" w:firstRowLastColumn="0" w:lastRowFirstColumn="0" w:lastRowLastColumn="0"/>
              <w:rPr>
                <w:sz w:val="22"/>
                <w:szCs w:val="22"/>
                <w:lang w:val="it-IT"/>
              </w:rPr>
            </w:pPr>
            <w:r w:rsidRPr="00A33608">
              <w:rPr>
                <w:sz w:val="22"/>
                <w:szCs w:val="22"/>
                <w:lang w:val="it-IT"/>
              </w:rPr>
              <w:t>Materiale</w:t>
            </w:r>
            <w:r w:rsidR="00394E77" w:rsidRPr="00A33608">
              <w:rPr>
                <w:sz w:val="22"/>
                <w:szCs w:val="22"/>
                <w:lang w:val="it-IT"/>
              </w:rPr>
              <w:t xml:space="preserve"> </w:t>
            </w:r>
            <w:r w:rsidR="009B37B1" w:rsidRPr="00A33608">
              <w:rPr>
                <w:sz w:val="22"/>
                <w:szCs w:val="22"/>
                <w:lang w:val="it-IT"/>
              </w:rPr>
              <w:t>M3.6</w:t>
            </w:r>
            <w:r w:rsidR="00394E77" w:rsidRPr="00A33608">
              <w:rPr>
                <w:sz w:val="22"/>
                <w:szCs w:val="22"/>
                <w:lang w:val="it-IT"/>
              </w:rPr>
              <w:t xml:space="preserve"> </w:t>
            </w:r>
            <w:r w:rsidRPr="00A33608">
              <w:rPr>
                <w:sz w:val="22"/>
                <w:szCs w:val="22"/>
                <w:lang w:val="it-IT"/>
              </w:rPr>
              <w:t>Dispensa</w:t>
            </w:r>
            <w:r w:rsidR="000E28BD" w:rsidRPr="00A33608">
              <w:rPr>
                <w:sz w:val="22"/>
                <w:szCs w:val="22"/>
                <w:lang w:val="it-IT"/>
              </w:rPr>
              <w:t xml:space="preserve"> emo</w:t>
            </w:r>
            <w:r w:rsidRPr="00A33608">
              <w:rPr>
                <w:sz w:val="22"/>
                <w:szCs w:val="22"/>
                <w:lang w:val="it-IT"/>
              </w:rPr>
              <w:t>zioni</w:t>
            </w:r>
            <w:r w:rsidR="000E28BD" w:rsidRPr="00A33608">
              <w:rPr>
                <w:sz w:val="22"/>
                <w:szCs w:val="22"/>
                <w:lang w:val="it-IT"/>
              </w:rPr>
              <w:t xml:space="preserve"> </w:t>
            </w:r>
            <w:r w:rsidRPr="00A33608">
              <w:rPr>
                <w:sz w:val="22"/>
                <w:szCs w:val="22"/>
                <w:lang w:val="it-IT"/>
              </w:rPr>
              <w:t>e decisioni finanziarie</w:t>
            </w:r>
          </w:p>
        </w:tc>
        <w:tc>
          <w:tcPr>
            <w:tcW w:w="2108" w:type="dxa"/>
            <w:vAlign w:val="center"/>
          </w:tcPr>
          <w:p w14:paraId="52EDFB7D" w14:textId="77777777" w:rsidR="000E28BD" w:rsidRPr="00A33608" w:rsidRDefault="000E28BD">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ED5BF4F" w14:textId="77777777" w:rsidR="000E28BD" w:rsidRPr="00A33608" w:rsidRDefault="000E28BD">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918E575" w14:textId="77777777" w:rsidR="000E28BD" w:rsidRPr="00A33608" w:rsidRDefault="000E28BD">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B279658" w14:textId="77777777" w:rsidR="0077543D" w:rsidRPr="00A33608" w:rsidRDefault="0077543D" w:rsidP="001C6536">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r>
      <w:tr w:rsidR="00F62B9B" w:rsidRPr="00380CE2" w14:paraId="2DC31E98" w14:textId="77777777" w:rsidTr="00F62B9B">
        <w:trPr>
          <w:trHeight w:val="596"/>
        </w:trPr>
        <w:tc>
          <w:tcPr>
            <w:cnfStyle w:val="001000000000" w:firstRow="0" w:lastRow="0" w:firstColumn="1" w:lastColumn="0" w:oddVBand="0" w:evenVBand="0" w:oddHBand="0" w:evenHBand="0" w:firstRowFirstColumn="0" w:firstRowLastColumn="0" w:lastRowFirstColumn="0" w:lastRowLastColumn="0"/>
            <w:tcW w:w="1102" w:type="dxa"/>
            <w:vAlign w:val="center"/>
          </w:tcPr>
          <w:p w14:paraId="3157C098" w14:textId="77777777" w:rsidR="00F62B9B" w:rsidRPr="00380CE2" w:rsidRDefault="00394E77" w:rsidP="00777362">
            <w:pPr>
              <w:pBdr>
                <w:top w:val="nil"/>
                <w:left w:val="nil"/>
                <w:bottom w:val="nil"/>
                <w:right w:val="nil"/>
                <w:between w:val="nil"/>
              </w:pBdr>
              <w:spacing w:after="120"/>
              <w:ind w:left="360" w:hanging="360"/>
              <w:rPr>
                <w:color w:val="374856"/>
                <w:sz w:val="22"/>
                <w:szCs w:val="22"/>
              </w:rPr>
            </w:pPr>
            <w:r w:rsidRPr="00380CE2">
              <w:rPr>
                <w:b w:val="0"/>
                <w:color w:val="374856"/>
                <w:sz w:val="22"/>
                <w:szCs w:val="22"/>
              </w:rPr>
              <w:t xml:space="preserve">20 min </w:t>
            </w:r>
          </w:p>
        </w:tc>
        <w:tc>
          <w:tcPr>
            <w:tcW w:w="3996" w:type="dxa"/>
            <w:vAlign w:val="center"/>
          </w:tcPr>
          <w:p w14:paraId="0E84646F" w14:textId="77777777" w:rsidR="00F62B9B" w:rsidRPr="00A33608"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A33608">
              <w:rPr>
                <w:b/>
                <w:color w:val="auto"/>
                <w:sz w:val="22"/>
                <w:szCs w:val="22"/>
                <w:lang w:val="it-IT"/>
              </w:rPr>
              <w:t>A</w:t>
            </w:r>
            <w:r w:rsidR="00777362" w:rsidRPr="00A33608">
              <w:rPr>
                <w:b/>
                <w:color w:val="auto"/>
                <w:sz w:val="22"/>
                <w:szCs w:val="22"/>
                <w:lang w:val="it-IT"/>
              </w:rPr>
              <w:t>ttività</w:t>
            </w:r>
            <w:r w:rsidRPr="00A33608">
              <w:rPr>
                <w:b/>
                <w:color w:val="auto"/>
                <w:sz w:val="22"/>
                <w:szCs w:val="22"/>
                <w:lang w:val="it-IT"/>
              </w:rPr>
              <w:t xml:space="preserve"> </w:t>
            </w:r>
            <w:r w:rsidR="0077543D" w:rsidRPr="00A33608">
              <w:rPr>
                <w:b/>
                <w:color w:val="auto"/>
                <w:sz w:val="22"/>
                <w:szCs w:val="22"/>
                <w:lang w:val="it-IT"/>
              </w:rPr>
              <w:t>M</w:t>
            </w:r>
            <w:r w:rsidR="00F32275" w:rsidRPr="00A33608">
              <w:rPr>
                <w:b/>
                <w:color w:val="auto"/>
                <w:sz w:val="22"/>
                <w:szCs w:val="22"/>
                <w:lang w:val="it-IT"/>
              </w:rPr>
              <w:t>3.7</w:t>
            </w:r>
          </w:p>
          <w:p w14:paraId="080DA84E" w14:textId="77777777" w:rsidR="00F62B9B" w:rsidRPr="00A33608" w:rsidRDefault="00777362"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A33608">
              <w:rPr>
                <w:b/>
                <w:color w:val="auto"/>
                <w:sz w:val="22"/>
                <w:szCs w:val="22"/>
                <w:lang w:val="it-IT"/>
              </w:rPr>
              <w:t>Gestione delle emozioni</w:t>
            </w:r>
            <w:r w:rsidR="00394E77" w:rsidRPr="00A33608">
              <w:rPr>
                <w:b/>
                <w:color w:val="auto"/>
                <w:sz w:val="22"/>
                <w:szCs w:val="22"/>
                <w:lang w:val="it-IT"/>
              </w:rPr>
              <w:t xml:space="preserve"> </w:t>
            </w:r>
          </w:p>
          <w:p w14:paraId="0EFE71BC" w14:textId="77777777" w:rsidR="00F62B9B" w:rsidRPr="00A33608" w:rsidRDefault="00394E77"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A33608">
              <w:rPr>
                <w:color w:val="374856"/>
                <w:sz w:val="22"/>
                <w:szCs w:val="22"/>
                <w:lang w:val="it-IT"/>
              </w:rPr>
              <w:t xml:space="preserve">8a. </w:t>
            </w:r>
            <w:r w:rsidR="00777362" w:rsidRPr="00A33608">
              <w:rPr>
                <w:color w:val="374856"/>
                <w:sz w:val="22"/>
                <w:szCs w:val="22"/>
                <w:lang w:val="it-IT"/>
              </w:rPr>
              <w:t>Il facilitatore chiederà ai partecipanti di riflettere sulle proprie esperienze di vita e di condividere una situazione in cui essi hanno sentito che le emozioni hanno influenzato le loro decisioni in merito al denaro e una situazione in cui invece le emozioni non dovevano influire</w:t>
            </w:r>
            <w:r w:rsidRPr="00A33608">
              <w:rPr>
                <w:color w:val="374856"/>
                <w:sz w:val="22"/>
                <w:szCs w:val="22"/>
                <w:lang w:val="it-IT"/>
              </w:rPr>
              <w:t xml:space="preserve">.   </w:t>
            </w:r>
          </w:p>
          <w:p w14:paraId="525DF204" w14:textId="77777777" w:rsidR="00F62B9B" w:rsidRPr="00A33608"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91A708C" w14:textId="77777777" w:rsidR="00F62B9B" w:rsidRPr="00A33608" w:rsidRDefault="00394E77" w:rsidP="00777362">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FF0000"/>
                <w:sz w:val="22"/>
                <w:szCs w:val="22"/>
                <w:lang w:val="it-IT"/>
              </w:rPr>
            </w:pPr>
            <w:r w:rsidRPr="00A33608">
              <w:rPr>
                <w:color w:val="374856"/>
                <w:sz w:val="22"/>
                <w:szCs w:val="22"/>
                <w:lang w:val="it-IT"/>
              </w:rPr>
              <w:lastRenderedPageBreak/>
              <w:t xml:space="preserve">8b. </w:t>
            </w:r>
            <w:r w:rsidR="00777362" w:rsidRPr="00A33608">
              <w:rPr>
                <w:color w:val="374856"/>
                <w:sz w:val="22"/>
                <w:szCs w:val="22"/>
                <w:lang w:val="it-IT"/>
              </w:rPr>
              <w:t>Il facilitatore chiederà ai partecipanti di condividere idee su come regolare le emozioni durante eventuali discussioni stressanti riguardo al denaro</w:t>
            </w:r>
            <w:r w:rsidRPr="00A33608">
              <w:rPr>
                <w:color w:val="374856"/>
                <w:sz w:val="22"/>
                <w:szCs w:val="22"/>
                <w:lang w:val="it-IT"/>
              </w:rPr>
              <w:t xml:space="preserve">. </w:t>
            </w:r>
          </w:p>
        </w:tc>
        <w:tc>
          <w:tcPr>
            <w:tcW w:w="1560" w:type="dxa"/>
          </w:tcPr>
          <w:p w14:paraId="065C96AF" w14:textId="77777777" w:rsidR="00F62B9B" w:rsidRPr="00A33608"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p w14:paraId="290D79BD" w14:textId="77777777" w:rsidR="00F62B9B" w:rsidRPr="00A33608"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p w14:paraId="05040A0D" w14:textId="77777777" w:rsidR="00F62B9B" w:rsidRPr="00380CE2" w:rsidRDefault="00394E77">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380CE2">
              <w:rPr>
                <w:color w:val="374856"/>
                <w:sz w:val="22"/>
                <w:szCs w:val="22"/>
              </w:rPr>
              <w:t xml:space="preserve">PowerPoint </w:t>
            </w:r>
          </w:p>
          <w:p w14:paraId="070245A8"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7D36E298"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3D9FD3A2"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3786D5C7"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4AC40AA9"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5DD9C74A"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06BF502E"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7473B692"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162FF248" w14:textId="77777777" w:rsidR="00F62B9B" w:rsidRPr="00380CE2" w:rsidRDefault="00394E77">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380CE2">
              <w:rPr>
                <w:color w:val="374856"/>
                <w:sz w:val="22"/>
                <w:szCs w:val="22"/>
              </w:rPr>
              <w:t>PowerPoint</w:t>
            </w:r>
          </w:p>
        </w:tc>
        <w:tc>
          <w:tcPr>
            <w:tcW w:w="1559" w:type="dxa"/>
            <w:vAlign w:val="center"/>
          </w:tcPr>
          <w:p w14:paraId="486E75B8" w14:textId="77777777" w:rsidR="001C6536" w:rsidRPr="00A33608" w:rsidRDefault="00777362" w:rsidP="001C6536">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A33608">
              <w:rPr>
                <w:color w:val="374856"/>
                <w:sz w:val="22"/>
                <w:szCs w:val="22"/>
                <w:lang w:val="it-IT"/>
              </w:rPr>
              <w:lastRenderedPageBreak/>
              <w:t xml:space="preserve">Slide </w:t>
            </w:r>
            <w:r w:rsidR="001C6536" w:rsidRPr="00A33608">
              <w:rPr>
                <w:color w:val="374856"/>
                <w:sz w:val="22"/>
                <w:szCs w:val="22"/>
                <w:lang w:val="it-IT"/>
              </w:rPr>
              <w:t>PP 22- R</w:t>
            </w:r>
            <w:r w:rsidRPr="00A33608">
              <w:rPr>
                <w:color w:val="374856"/>
                <w:sz w:val="22"/>
                <w:szCs w:val="22"/>
                <w:lang w:val="it-IT"/>
              </w:rPr>
              <w:t>iflettere sulle proprie esperienze personali</w:t>
            </w:r>
            <w:r w:rsidR="001C6536" w:rsidRPr="00A33608">
              <w:rPr>
                <w:color w:val="374856"/>
                <w:sz w:val="22"/>
                <w:szCs w:val="22"/>
                <w:lang w:val="it-IT"/>
              </w:rPr>
              <w:t>, emo</w:t>
            </w:r>
            <w:r w:rsidRPr="00A33608">
              <w:rPr>
                <w:color w:val="374856"/>
                <w:sz w:val="22"/>
                <w:szCs w:val="22"/>
                <w:lang w:val="it-IT"/>
              </w:rPr>
              <w:t>zioni e</w:t>
            </w:r>
            <w:r w:rsidR="001C6536" w:rsidRPr="00A33608">
              <w:rPr>
                <w:color w:val="374856"/>
                <w:sz w:val="22"/>
                <w:szCs w:val="22"/>
                <w:lang w:val="it-IT"/>
              </w:rPr>
              <w:t xml:space="preserve"> decision</w:t>
            </w:r>
            <w:r w:rsidRPr="00A33608">
              <w:rPr>
                <w:color w:val="374856"/>
                <w:sz w:val="22"/>
                <w:szCs w:val="22"/>
                <w:lang w:val="it-IT"/>
              </w:rPr>
              <w:t>i</w:t>
            </w:r>
          </w:p>
          <w:p w14:paraId="50A6EB36" w14:textId="77777777" w:rsidR="00F62B9B" w:rsidRPr="00380CE2" w:rsidRDefault="00777362" w:rsidP="0077736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Slide </w:t>
            </w:r>
            <w:r w:rsidR="001C6536" w:rsidRPr="00380CE2">
              <w:rPr>
                <w:sz w:val="22"/>
                <w:szCs w:val="22"/>
              </w:rPr>
              <w:t xml:space="preserve">PP 23 – </w:t>
            </w:r>
            <w:proofErr w:type="spellStart"/>
            <w:r>
              <w:rPr>
                <w:sz w:val="22"/>
                <w:szCs w:val="22"/>
              </w:rPr>
              <w:t>Strategie</w:t>
            </w:r>
            <w:proofErr w:type="spellEnd"/>
            <w:r>
              <w:rPr>
                <w:sz w:val="22"/>
                <w:szCs w:val="22"/>
              </w:rPr>
              <w:t xml:space="preserve"> </w:t>
            </w:r>
            <w:proofErr w:type="spellStart"/>
            <w:r>
              <w:rPr>
                <w:sz w:val="22"/>
                <w:szCs w:val="22"/>
              </w:rPr>
              <w:t>utili</w:t>
            </w:r>
            <w:proofErr w:type="spellEnd"/>
          </w:p>
        </w:tc>
        <w:tc>
          <w:tcPr>
            <w:tcW w:w="2108" w:type="dxa"/>
          </w:tcPr>
          <w:p w14:paraId="2E9A4884"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6FDCB7E2"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01874155" w14:textId="77777777" w:rsidR="00CA5C59" w:rsidRPr="00380CE2" w:rsidRDefault="00CA5C59" w:rsidP="00F853C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3CE20078" w14:textId="77777777" w:rsidR="00CA5C59" w:rsidRPr="00380CE2" w:rsidRDefault="00CA5C59" w:rsidP="00F853C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4538C3FA" w14:textId="77777777" w:rsidR="00CA5C59" w:rsidRPr="00380CE2" w:rsidRDefault="00CA5C59" w:rsidP="00F853C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tc>
      </w:tr>
      <w:tr w:rsidR="00F62B9B" w:rsidRPr="00380CE2" w14:paraId="2AD6265F" w14:textId="77777777" w:rsidTr="00F62B9B">
        <w:trPr>
          <w:trHeight w:val="596"/>
        </w:trPr>
        <w:tc>
          <w:tcPr>
            <w:cnfStyle w:val="001000000000" w:firstRow="0" w:lastRow="0" w:firstColumn="1" w:lastColumn="0" w:oddVBand="0" w:evenVBand="0" w:oddHBand="0" w:evenHBand="0" w:firstRowFirstColumn="0" w:firstRowLastColumn="0" w:lastRowFirstColumn="0" w:lastRowLastColumn="0"/>
            <w:tcW w:w="1102" w:type="dxa"/>
            <w:vAlign w:val="center"/>
          </w:tcPr>
          <w:p w14:paraId="31797FB7" w14:textId="77777777" w:rsidR="004962AB" w:rsidRPr="00380CE2" w:rsidRDefault="00394E77">
            <w:pPr>
              <w:pBdr>
                <w:top w:val="nil"/>
                <w:left w:val="nil"/>
                <w:bottom w:val="nil"/>
                <w:right w:val="nil"/>
                <w:between w:val="nil"/>
              </w:pBdr>
              <w:spacing w:after="120"/>
              <w:ind w:left="360" w:hanging="360"/>
              <w:rPr>
                <w:color w:val="374856"/>
                <w:sz w:val="22"/>
                <w:szCs w:val="22"/>
              </w:rPr>
            </w:pPr>
            <w:r w:rsidRPr="00380CE2">
              <w:rPr>
                <w:b w:val="0"/>
                <w:color w:val="374856"/>
                <w:sz w:val="22"/>
                <w:szCs w:val="22"/>
              </w:rPr>
              <w:t>10 min</w:t>
            </w:r>
            <w:r w:rsidR="004962AB" w:rsidRPr="00380CE2">
              <w:rPr>
                <w:b w:val="0"/>
                <w:color w:val="374856"/>
                <w:sz w:val="22"/>
                <w:szCs w:val="22"/>
              </w:rPr>
              <w:t xml:space="preserve"> </w:t>
            </w:r>
          </w:p>
          <w:p w14:paraId="1D2568CC" w14:textId="77777777" w:rsidR="00F62B9B" w:rsidRPr="00380CE2" w:rsidRDefault="00F62B9B">
            <w:pPr>
              <w:pBdr>
                <w:top w:val="nil"/>
                <w:left w:val="nil"/>
                <w:bottom w:val="nil"/>
                <w:right w:val="nil"/>
                <w:between w:val="nil"/>
              </w:pBdr>
              <w:spacing w:after="120"/>
              <w:ind w:left="360" w:hanging="360"/>
              <w:rPr>
                <w:color w:val="374856"/>
                <w:sz w:val="22"/>
                <w:szCs w:val="22"/>
              </w:rPr>
            </w:pPr>
          </w:p>
        </w:tc>
        <w:tc>
          <w:tcPr>
            <w:tcW w:w="3996" w:type="dxa"/>
            <w:vAlign w:val="center"/>
          </w:tcPr>
          <w:p w14:paraId="3F32215E" w14:textId="77777777" w:rsidR="00F62B9B" w:rsidRPr="00A33608" w:rsidRDefault="00777362"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44546A"/>
                <w:sz w:val="22"/>
                <w:szCs w:val="22"/>
                <w:lang w:val="it-IT"/>
              </w:rPr>
            </w:pPr>
            <w:r w:rsidRPr="00A33608">
              <w:rPr>
                <w:b/>
                <w:color w:val="44546A"/>
                <w:sz w:val="22"/>
                <w:szCs w:val="22"/>
                <w:lang w:val="it-IT"/>
              </w:rPr>
              <w:t>Riassunto</w:t>
            </w:r>
            <w:r w:rsidR="0077543D" w:rsidRPr="00A33608">
              <w:rPr>
                <w:b/>
                <w:color w:val="44546A"/>
                <w:sz w:val="22"/>
                <w:szCs w:val="22"/>
                <w:lang w:val="it-IT"/>
              </w:rPr>
              <w:t xml:space="preserve"> </w:t>
            </w:r>
          </w:p>
          <w:p w14:paraId="0136E307" w14:textId="77777777" w:rsidR="00E230BB" w:rsidRPr="00A33608" w:rsidRDefault="00777362"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44546A"/>
                <w:sz w:val="22"/>
                <w:szCs w:val="22"/>
                <w:lang w:val="it-IT"/>
              </w:rPr>
            </w:pPr>
            <w:r w:rsidRPr="00A33608">
              <w:rPr>
                <w:b/>
                <w:color w:val="44546A"/>
                <w:sz w:val="22"/>
                <w:szCs w:val="22"/>
                <w:lang w:val="it-IT"/>
              </w:rPr>
              <w:t>Autoapprendimento</w:t>
            </w:r>
          </w:p>
          <w:p w14:paraId="31B028C9" w14:textId="77777777" w:rsidR="00E230BB" w:rsidRPr="00A33608" w:rsidRDefault="006436D2" w:rsidP="00E230B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Cs/>
                <w:color w:val="44546A"/>
                <w:sz w:val="22"/>
                <w:szCs w:val="22"/>
                <w:lang w:val="it-IT"/>
              </w:rPr>
            </w:pPr>
            <w:r w:rsidRPr="00A33608">
              <w:rPr>
                <w:bCs/>
                <w:color w:val="44546A"/>
                <w:sz w:val="22"/>
                <w:szCs w:val="22"/>
                <w:lang w:val="it-IT"/>
              </w:rPr>
              <w:t xml:space="preserve">- </w:t>
            </w:r>
            <w:r w:rsidR="00F20E7B" w:rsidRPr="00A33608">
              <w:rPr>
                <w:bCs/>
                <w:color w:val="44546A"/>
                <w:sz w:val="22"/>
                <w:szCs w:val="22"/>
                <w:lang w:val="it-IT"/>
              </w:rPr>
              <w:t>Completa il sondaggio sui punti di forza del tuo carattere sul sito</w:t>
            </w:r>
            <w:r w:rsidR="00E230BB" w:rsidRPr="00A33608">
              <w:rPr>
                <w:bCs/>
                <w:color w:val="44546A"/>
                <w:sz w:val="22"/>
                <w:szCs w:val="22"/>
                <w:lang w:val="it-IT"/>
              </w:rPr>
              <w:t xml:space="preserve">: </w:t>
            </w:r>
            <w:r w:rsidR="00B128E3">
              <w:fldChar w:fldCharType="begin"/>
            </w:r>
            <w:r w:rsidR="00B128E3" w:rsidRPr="00A33608">
              <w:rPr>
                <w:lang w:val="it-IT"/>
              </w:rPr>
              <w:instrText>HYPERLINK "https://www.viacharacter.org/survey/account/register"</w:instrText>
            </w:r>
            <w:r w:rsidR="00B128E3">
              <w:fldChar w:fldCharType="separate"/>
            </w:r>
            <w:r w:rsidR="00E230BB" w:rsidRPr="00A33608">
              <w:rPr>
                <w:rStyle w:val="Collegamentoipertestuale"/>
                <w:bCs/>
                <w:sz w:val="22"/>
                <w:szCs w:val="22"/>
                <w:lang w:val="it-IT"/>
              </w:rPr>
              <w:t>https://www.viacharacter.org/survey/account/register</w:t>
            </w:r>
            <w:r w:rsidR="00B128E3">
              <w:rPr>
                <w:rStyle w:val="Collegamentoipertestuale"/>
                <w:bCs/>
                <w:sz w:val="22"/>
                <w:szCs w:val="22"/>
              </w:rPr>
              <w:fldChar w:fldCharType="end"/>
            </w:r>
            <w:r w:rsidR="00E230BB" w:rsidRPr="00A33608">
              <w:rPr>
                <w:bCs/>
                <w:color w:val="44546A"/>
                <w:sz w:val="22"/>
                <w:szCs w:val="22"/>
                <w:lang w:val="it-IT"/>
              </w:rPr>
              <w:t xml:space="preserve">   </w:t>
            </w:r>
          </w:p>
          <w:p w14:paraId="4E196510" w14:textId="77777777" w:rsidR="00E230BB" w:rsidRPr="00A33608" w:rsidRDefault="006436D2" w:rsidP="006436D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Cs/>
                <w:color w:val="44546A"/>
                <w:sz w:val="22"/>
                <w:szCs w:val="22"/>
                <w:lang w:val="it-IT"/>
              </w:rPr>
            </w:pPr>
            <w:r w:rsidRPr="00A33608">
              <w:rPr>
                <w:bCs/>
                <w:color w:val="44546A"/>
                <w:sz w:val="22"/>
                <w:szCs w:val="22"/>
                <w:lang w:val="it-IT"/>
              </w:rPr>
              <w:t xml:space="preserve">- </w:t>
            </w:r>
            <w:r w:rsidR="00F20E7B" w:rsidRPr="00A33608">
              <w:rPr>
                <w:bCs/>
                <w:color w:val="44546A"/>
                <w:sz w:val="22"/>
                <w:szCs w:val="22"/>
                <w:lang w:val="it-IT"/>
              </w:rPr>
              <w:t>Esamina il materiale relativo alla Formazione Introduttiva per il Genitore delle Sessioni 3 e 4</w:t>
            </w:r>
            <w:r w:rsidR="00E230BB" w:rsidRPr="00A33608">
              <w:rPr>
                <w:bCs/>
                <w:color w:val="44546A"/>
                <w:sz w:val="22"/>
                <w:szCs w:val="22"/>
                <w:lang w:val="it-IT"/>
              </w:rPr>
              <w:t>.</w:t>
            </w:r>
          </w:p>
          <w:p w14:paraId="3F46E513" w14:textId="77777777" w:rsidR="00E230BB" w:rsidRPr="00A33608" w:rsidRDefault="006436D2"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Cs/>
                <w:color w:val="44546A"/>
                <w:sz w:val="22"/>
                <w:szCs w:val="22"/>
                <w:lang w:val="it-IT"/>
              </w:rPr>
            </w:pPr>
            <w:r w:rsidRPr="00A33608">
              <w:rPr>
                <w:bCs/>
                <w:color w:val="44546A"/>
                <w:sz w:val="22"/>
                <w:szCs w:val="22"/>
                <w:lang w:val="it-IT"/>
              </w:rPr>
              <w:t xml:space="preserve">- </w:t>
            </w:r>
            <w:r w:rsidR="00F20E7B" w:rsidRPr="00A33608">
              <w:rPr>
                <w:bCs/>
                <w:color w:val="44546A"/>
                <w:sz w:val="22"/>
                <w:szCs w:val="22"/>
                <w:lang w:val="it-IT"/>
              </w:rPr>
              <w:t xml:space="preserve">Cerca online la sezione relativa all’Archivio del Programma Formativo Money Matters in Materia Finanziaria per completare il Badge Digitale del Modulo </w:t>
            </w:r>
            <w:r w:rsidR="00F20E7B" w:rsidRPr="00A33608">
              <w:rPr>
                <w:bCs/>
                <w:color w:val="44546A"/>
                <w:sz w:val="22"/>
                <w:szCs w:val="22"/>
                <w:lang w:val="it-IT"/>
              </w:rPr>
              <w:lastRenderedPageBreak/>
              <w:t>3</w:t>
            </w:r>
            <w:r w:rsidR="00E230BB" w:rsidRPr="00A33608">
              <w:rPr>
                <w:bCs/>
                <w:color w:val="44546A"/>
                <w:sz w:val="22"/>
                <w:szCs w:val="22"/>
                <w:lang w:val="it-IT"/>
              </w:rPr>
              <w:t>.</w:t>
            </w:r>
          </w:p>
          <w:p w14:paraId="1DCEEC5C" w14:textId="77777777" w:rsidR="0077543D" w:rsidRPr="00380CE2" w:rsidRDefault="00CA5C59"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44546A"/>
                <w:sz w:val="22"/>
                <w:szCs w:val="22"/>
              </w:rPr>
            </w:pPr>
            <w:r w:rsidRPr="00A33608">
              <w:rPr>
                <w:b/>
                <w:color w:val="44546A"/>
                <w:sz w:val="22"/>
                <w:szCs w:val="22"/>
                <w:lang w:val="it-IT"/>
              </w:rPr>
              <w:t xml:space="preserve"> </w:t>
            </w:r>
            <w:proofErr w:type="spellStart"/>
            <w:r w:rsidR="00F20E7B">
              <w:rPr>
                <w:b/>
                <w:color w:val="44546A"/>
                <w:sz w:val="22"/>
                <w:szCs w:val="22"/>
              </w:rPr>
              <w:t>Grazie</w:t>
            </w:r>
            <w:proofErr w:type="spellEnd"/>
            <w:r w:rsidRPr="00380CE2">
              <w:rPr>
                <w:b/>
                <w:color w:val="44546A"/>
                <w:sz w:val="22"/>
                <w:szCs w:val="22"/>
              </w:rPr>
              <w:t xml:space="preserve"> </w:t>
            </w:r>
          </w:p>
          <w:p w14:paraId="264E52D3" w14:textId="77777777" w:rsidR="00F62B9B" w:rsidRPr="00380CE2" w:rsidRDefault="00F62B9B" w:rsidP="006634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44546A"/>
                <w:sz w:val="22"/>
                <w:szCs w:val="22"/>
              </w:rPr>
            </w:pPr>
          </w:p>
        </w:tc>
        <w:tc>
          <w:tcPr>
            <w:tcW w:w="1560" w:type="dxa"/>
          </w:tcPr>
          <w:p w14:paraId="25CC347B" w14:textId="77777777" w:rsidR="00F62B9B" w:rsidRPr="00380CE2" w:rsidRDefault="000E28BD">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Cs/>
                <w:color w:val="374856"/>
                <w:sz w:val="22"/>
                <w:szCs w:val="22"/>
              </w:rPr>
            </w:pPr>
            <w:r w:rsidRPr="00380CE2">
              <w:rPr>
                <w:iCs/>
                <w:color w:val="374856"/>
                <w:sz w:val="22"/>
                <w:szCs w:val="22"/>
              </w:rPr>
              <w:lastRenderedPageBreak/>
              <w:t>PowerPoint</w:t>
            </w:r>
          </w:p>
        </w:tc>
        <w:tc>
          <w:tcPr>
            <w:tcW w:w="1559" w:type="dxa"/>
            <w:vAlign w:val="center"/>
          </w:tcPr>
          <w:p w14:paraId="260625A2" w14:textId="77777777" w:rsidR="001C6536" w:rsidRPr="00380CE2" w:rsidRDefault="00777362" w:rsidP="00E230BB">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Slide</w:t>
            </w:r>
            <w:r w:rsidR="00E230BB">
              <w:rPr>
                <w:color w:val="374856"/>
                <w:sz w:val="22"/>
                <w:szCs w:val="22"/>
              </w:rPr>
              <w:t>P</w:t>
            </w:r>
            <w:r w:rsidR="001C6536" w:rsidRPr="00380CE2">
              <w:rPr>
                <w:color w:val="374856"/>
                <w:sz w:val="22"/>
                <w:szCs w:val="22"/>
              </w:rPr>
              <w:t>P</w:t>
            </w:r>
            <w:proofErr w:type="spellEnd"/>
            <w:r w:rsidR="001C6536" w:rsidRPr="00380CE2">
              <w:rPr>
                <w:color w:val="374856"/>
                <w:sz w:val="22"/>
                <w:szCs w:val="22"/>
              </w:rPr>
              <w:t xml:space="preserve"> 24 </w:t>
            </w:r>
          </w:p>
          <w:p w14:paraId="54DE6E40" w14:textId="77777777" w:rsidR="00E230BB" w:rsidRDefault="00E230B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74386224" w14:textId="77777777" w:rsidR="00E230BB" w:rsidRDefault="00E230B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3219F790" w14:textId="77777777" w:rsidR="00E230BB" w:rsidRDefault="00E230B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293B2C26" w14:textId="77777777" w:rsidR="00E230BB" w:rsidRDefault="00E230B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5E1989AA" w14:textId="77777777" w:rsidR="00E230BB" w:rsidRDefault="00E230B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14C33320" w14:textId="77777777" w:rsidR="00E230BB" w:rsidRDefault="00E230B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1F8D097A" w14:textId="77777777" w:rsidR="00F62B9B" w:rsidRPr="00380CE2" w:rsidRDefault="00777362">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Slide</w:t>
            </w:r>
            <w:r w:rsidR="001C6536" w:rsidRPr="00380CE2">
              <w:rPr>
                <w:color w:val="374856"/>
                <w:sz w:val="22"/>
                <w:szCs w:val="22"/>
              </w:rPr>
              <w:t>PP</w:t>
            </w:r>
            <w:proofErr w:type="spellEnd"/>
            <w:r w:rsidR="001C6536" w:rsidRPr="00380CE2">
              <w:rPr>
                <w:color w:val="374856"/>
                <w:sz w:val="22"/>
                <w:szCs w:val="22"/>
              </w:rPr>
              <w:t xml:space="preserve"> 25 </w:t>
            </w:r>
          </w:p>
        </w:tc>
        <w:tc>
          <w:tcPr>
            <w:tcW w:w="2108" w:type="dxa"/>
            <w:vAlign w:val="center"/>
          </w:tcPr>
          <w:p w14:paraId="00B13F4D" w14:textId="77777777" w:rsidR="00F62B9B" w:rsidRPr="00380CE2" w:rsidRDefault="00F62B9B">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r>
      <w:tr w:rsidR="00E230BB" w:rsidRPr="00380CE2" w14:paraId="0B573B00" w14:textId="77777777" w:rsidTr="00F62B9B">
        <w:trPr>
          <w:trHeight w:val="596"/>
        </w:trPr>
        <w:tc>
          <w:tcPr>
            <w:cnfStyle w:val="001000000000" w:firstRow="0" w:lastRow="0" w:firstColumn="1" w:lastColumn="0" w:oddVBand="0" w:evenVBand="0" w:oddHBand="0" w:evenHBand="0" w:firstRowFirstColumn="0" w:firstRowLastColumn="0" w:lastRowFirstColumn="0" w:lastRowLastColumn="0"/>
            <w:tcW w:w="1102" w:type="dxa"/>
            <w:vAlign w:val="center"/>
          </w:tcPr>
          <w:p w14:paraId="748AC33B" w14:textId="77777777" w:rsidR="00E230BB" w:rsidRPr="00380CE2" w:rsidRDefault="00F20E7B" w:rsidP="00F20E7B">
            <w:pPr>
              <w:pBdr>
                <w:top w:val="nil"/>
                <w:left w:val="nil"/>
                <w:bottom w:val="nil"/>
                <w:right w:val="nil"/>
                <w:between w:val="nil"/>
              </w:pBdr>
              <w:ind w:left="360" w:hanging="360"/>
              <w:rPr>
                <w:color w:val="374856"/>
                <w:sz w:val="22"/>
                <w:szCs w:val="22"/>
              </w:rPr>
            </w:pPr>
            <w:r>
              <w:rPr>
                <w:b w:val="0"/>
                <w:color w:val="374856"/>
                <w:sz w:val="22"/>
                <w:szCs w:val="22"/>
              </w:rPr>
              <w:t>Minuti totali</w:t>
            </w:r>
            <w:r w:rsidR="00E230BB" w:rsidRPr="00380CE2">
              <w:rPr>
                <w:b w:val="0"/>
                <w:color w:val="374856"/>
                <w:sz w:val="22"/>
                <w:szCs w:val="22"/>
              </w:rPr>
              <w:t>1</w:t>
            </w:r>
            <w:r w:rsidR="00E230BB">
              <w:rPr>
                <w:b w:val="0"/>
                <w:color w:val="374856"/>
                <w:sz w:val="22"/>
                <w:szCs w:val="22"/>
              </w:rPr>
              <w:t>7</w:t>
            </w:r>
            <w:r w:rsidR="00E230BB" w:rsidRPr="00380CE2">
              <w:rPr>
                <w:b w:val="0"/>
                <w:color w:val="374856"/>
                <w:sz w:val="22"/>
                <w:szCs w:val="22"/>
              </w:rPr>
              <w:t xml:space="preserve">0 </w:t>
            </w:r>
          </w:p>
        </w:tc>
        <w:tc>
          <w:tcPr>
            <w:tcW w:w="3996" w:type="dxa"/>
            <w:vAlign w:val="center"/>
          </w:tcPr>
          <w:p w14:paraId="0A70A709" w14:textId="77777777" w:rsidR="00E230BB" w:rsidRPr="00380CE2" w:rsidRDefault="00E230BB" w:rsidP="006634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44546A"/>
                <w:sz w:val="22"/>
                <w:szCs w:val="22"/>
              </w:rPr>
            </w:pPr>
          </w:p>
        </w:tc>
        <w:tc>
          <w:tcPr>
            <w:tcW w:w="1560" w:type="dxa"/>
          </w:tcPr>
          <w:p w14:paraId="1EC4B20E" w14:textId="77777777" w:rsidR="00E230BB" w:rsidRPr="00380CE2" w:rsidRDefault="00E230BB">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iCs/>
                <w:color w:val="374856"/>
                <w:sz w:val="22"/>
                <w:szCs w:val="22"/>
              </w:rPr>
            </w:pPr>
          </w:p>
        </w:tc>
        <w:tc>
          <w:tcPr>
            <w:tcW w:w="1559" w:type="dxa"/>
            <w:vAlign w:val="center"/>
          </w:tcPr>
          <w:p w14:paraId="7AEF75E2" w14:textId="77777777" w:rsidR="00E230BB" w:rsidRDefault="00E230BB" w:rsidP="00E230B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2108" w:type="dxa"/>
            <w:vAlign w:val="center"/>
          </w:tcPr>
          <w:p w14:paraId="4F8A6526" w14:textId="77777777" w:rsidR="00E230BB" w:rsidRPr="00380CE2" w:rsidRDefault="00E230BB">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r>
    </w:tbl>
    <w:p w14:paraId="2C7F1A76" w14:textId="77777777" w:rsidR="00F62B9B" w:rsidRPr="00380CE2" w:rsidRDefault="00394E77" w:rsidP="00852C3D">
      <w:pPr>
        <w:rPr>
          <w:b/>
          <w:color w:val="0A9A8F"/>
          <w:sz w:val="22"/>
          <w:szCs w:val="22"/>
        </w:rPr>
      </w:pPr>
      <w:r w:rsidRPr="00380CE2">
        <w:rPr>
          <w:sz w:val="22"/>
          <w:szCs w:val="22"/>
        </w:rPr>
        <w:br/>
      </w:r>
    </w:p>
    <w:p w14:paraId="2326E1D5" w14:textId="77777777" w:rsidR="00F32275" w:rsidRPr="00380CE2" w:rsidRDefault="00F32275">
      <w:pPr>
        <w:rPr>
          <w:sz w:val="22"/>
          <w:szCs w:val="22"/>
        </w:rPr>
      </w:pPr>
    </w:p>
    <w:sectPr w:rsidR="00F32275" w:rsidRPr="00380CE2" w:rsidSect="00852C3D">
      <w:headerReference w:type="even" r:id="rId9"/>
      <w:headerReference w:type="default" r:id="rId10"/>
      <w:footerReference w:type="even" r:id="rId11"/>
      <w:footerReference w:type="default" r:id="rId12"/>
      <w:headerReference w:type="first" r:id="rId13"/>
      <w:footerReference w:type="first" r:id="rId14"/>
      <w:pgSz w:w="11906" w:h="8419" w:orient="landscape"/>
      <w:pgMar w:top="907" w:right="851" w:bottom="720" w:left="720" w:header="73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B34E" w14:textId="77777777" w:rsidR="00B128E3" w:rsidRDefault="00B128E3">
      <w:pPr>
        <w:spacing w:after="0"/>
      </w:pPr>
      <w:r>
        <w:separator/>
      </w:r>
    </w:p>
  </w:endnote>
  <w:endnote w:type="continuationSeparator" w:id="0">
    <w:p w14:paraId="5B9DBB86" w14:textId="77777777" w:rsidR="00B128E3" w:rsidRDefault="00B12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D358" w14:textId="77777777" w:rsidR="00F62B9B" w:rsidRDefault="00B128E3">
    <w:pPr>
      <w:pBdr>
        <w:top w:val="nil"/>
        <w:left w:val="nil"/>
        <w:bottom w:val="nil"/>
        <w:right w:val="nil"/>
        <w:between w:val="nil"/>
      </w:pBdr>
      <w:tabs>
        <w:tab w:val="center" w:pos="4153"/>
        <w:tab w:val="right" w:pos="8306"/>
      </w:tabs>
      <w:spacing w:after="0"/>
      <w:rPr>
        <w:color w:val="374856"/>
      </w:rPr>
    </w:pPr>
    <w:r>
      <w:rPr>
        <w:noProof/>
      </w:rPr>
      <w:pict w14:anchorId="6313D659">
        <v:rect id="Rectangle 226" o:spid="_x0000_s1027" style="position:absolute;margin-left:75pt;margin-top:9.6pt;width:264pt;height:36pt;z-index:25165977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" filled="f" stroked="f">
          <v:textbox inset="0,0,0,0">
            <w:txbxContent>
              <w:p w14:paraId="4099759E" w14:textId="77777777" w:rsidR="00F62B9B" w:rsidRDefault="00394E77">
                <w:pPr>
                  <w:textDirection w:val="btLr"/>
                </w:pPr>
                <w:r>
                  <w:rPr>
                    <w:color w:val="374856"/>
                    <w:sz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 2020-1-UK01-KA204-079048]</w:t>
                </w:r>
              </w:p>
            </w:txbxContent>
          </v:textbox>
          <w10:wrap type="square"/>
        </v:rect>
      </w:pict>
    </w:r>
  </w:p>
  <w:p w14:paraId="34E2A293" w14:textId="77777777" w:rsidR="00F62B9B" w:rsidRDefault="00852C3D">
    <w:pPr>
      <w:pBdr>
        <w:top w:val="nil"/>
        <w:left w:val="nil"/>
        <w:bottom w:val="nil"/>
        <w:right w:val="nil"/>
        <w:between w:val="nil"/>
      </w:pBdr>
      <w:tabs>
        <w:tab w:val="center" w:pos="4153"/>
        <w:tab w:val="right" w:pos="8306"/>
      </w:tabs>
      <w:spacing w:after="0"/>
      <w:rPr>
        <w:color w:val="374856"/>
      </w:rPr>
    </w:pPr>
    <w:r>
      <w:rPr>
        <w:noProof/>
        <w:lang w:val="it-IT" w:eastAsia="it-IT"/>
      </w:rPr>
      <w:drawing>
        <wp:anchor distT="0" distB="0" distL="0" distR="0" simplePos="0" relativeHeight="251656704" behindDoc="0" locked="0" layoutInCell="1" allowOverlap="1" wp14:anchorId="0B130614" wp14:editId="1F98EC1A">
          <wp:simplePos x="0" y="0"/>
          <wp:positionH relativeFrom="column">
            <wp:posOffset>-38100</wp:posOffset>
          </wp:positionH>
          <wp:positionV relativeFrom="paragraph">
            <wp:posOffset>38100</wp:posOffset>
          </wp:positionV>
          <wp:extent cx="837509" cy="173355"/>
          <wp:effectExtent l="0" t="0" r="1270" b="4445"/>
          <wp:wrapSquare wrapText="bothSides" distT="0" distB="0" distL="0" distR="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9B2D" w14:textId="0E90D36A" w:rsidR="00F62B9B" w:rsidRDefault="00A33608">
    <w:pPr>
      <w:pBdr>
        <w:top w:val="nil"/>
        <w:left w:val="nil"/>
        <w:bottom w:val="nil"/>
        <w:right w:val="nil"/>
        <w:between w:val="nil"/>
      </w:pBdr>
      <w:tabs>
        <w:tab w:val="center" w:pos="4153"/>
        <w:tab w:val="right" w:pos="8306"/>
      </w:tabs>
      <w:spacing w:after="0"/>
      <w:rPr>
        <w:color w:val="374856"/>
      </w:rPr>
    </w:pPr>
    <w:r>
      <w:rPr>
        <w:noProof/>
      </w:rPr>
      <w:pict w14:anchorId="0688D368">
        <v:rect id="Rectangle 2" o:spid="_x0000_s1026" style="position:absolute;margin-left:138pt;margin-top:4.6pt;width:344pt;height:35.4pt;z-index:251660800;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" filled="f" stroked="f">
          <v:textbox inset="0,0,0,0">
            <w:txbxContent>
              <w:p w14:paraId="33794FDE" w14:textId="70132497" w:rsidR="00852C3D" w:rsidRDefault="0052729A" w:rsidP="00852C3D">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w:t>
                </w:r>
                <w:proofErr w:type="spellStart"/>
                <w:r>
                  <w:rPr>
                    <w:color w:val="374856"/>
                    <w:sz w:val="14"/>
                  </w:rPr>
                  <w:t>Numero</w:t>
                </w:r>
                <w:proofErr w:type="spellEnd"/>
                <w:r>
                  <w:rPr>
                    <w:color w:val="374856"/>
                    <w:sz w:val="14"/>
                  </w:rPr>
                  <w:t xml:space="preserve"> del Progetto</w:t>
                </w:r>
                <w:r w:rsidR="00852C3D">
                  <w:rPr>
                    <w:color w:val="374856"/>
                    <w:sz w:val="14"/>
                  </w:rPr>
                  <w:t>: 2020-1-UK01-KA204-079048]</w:t>
                </w:r>
              </w:p>
            </w:txbxContent>
          </v:textbox>
          <w10:wrap type="square"/>
        </v:rect>
      </w:pict>
    </w:r>
    <w:r w:rsidR="00852C3D">
      <w:rPr>
        <w:noProof/>
        <w:lang w:val="it-IT" w:eastAsia="it-IT"/>
      </w:rPr>
      <w:drawing>
        <wp:anchor distT="0" distB="0" distL="0" distR="0" simplePos="0" relativeHeight="251654656" behindDoc="0" locked="0" layoutInCell="1" allowOverlap="1" wp14:anchorId="7A19FC8A" wp14:editId="48A6579E">
          <wp:simplePos x="0" y="0"/>
          <wp:positionH relativeFrom="column">
            <wp:posOffset>812800</wp:posOffset>
          </wp:positionH>
          <wp:positionV relativeFrom="paragraph">
            <wp:posOffset>76835</wp:posOffset>
          </wp:positionV>
          <wp:extent cx="836930" cy="173355"/>
          <wp:effectExtent l="0" t="0" r="1270" b="4445"/>
          <wp:wrapSquare wrapText="bothSides" distT="0" distB="0" distL="0" distR="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45" name="image1.png" descr="Logo&#10;&#10;Description automatically generated"/>
                  <pic:cNvPicPr preferRelativeResize="0"/>
                </pic:nvPicPr>
                <pic:blipFill>
                  <a:blip r:embed="rId1"/>
                  <a:srcRect/>
                  <a:stretch>
                    <a:fillRect/>
                  </a:stretch>
                </pic:blipFill>
                <pic:spPr>
                  <a:xfrm>
                    <a:off x="0" y="0"/>
                    <a:ext cx="836930" cy="173355"/>
                  </a:xfrm>
                  <a:prstGeom prst="rect">
                    <a:avLst/>
                  </a:prstGeom>
                  <a:ln/>
                </pic:spPr>
              </pic:pic>
            </a:graphicData>
          </a:graphic>
        </wp:anchor>
      </w:drawing>
    </w:r>
    <w:r w:rsidR="00674243">
      <w:rPr>
        <w:color w:val="374856"/>
      </w:rPr>
      <w:fldChar w:fldCharType="begin"/>
    </w:r>
    <w:r w:rsidR="00394E77">
      <w:rPr>
        <w:color w:val="374856"/>
      </w:rPr>
      <w:instrText>PAGE</w:instrText>
    </w:r>
    <w:r w:rsidR="00674243">
      <w:rPr>
        <w:color w:val="374856"/>
      </w:rPr>
      <w:fldChar w:fldCharType="separate"/>
    </w:r>
    <w:r w:rsidR="00546B19">
      <w:rPr>
        <w:noProof/>
        <w:color w:val="374856"/>
      </w:rPr>
      <w:t>1</w:t>
    </w:r>
    <w:r w:rsidR="00674243">
      <w:rPr>
        <w:color w:val="374856"/>
      </w:rPr>
      <w:fldChar w:fldCharType="end"/>
    </w:r>
  </w:p>
  <w:p w14:paraId="74B5E131" w14:textId="77777777" w:rsidR="00F62B9B" w:rsidRDefault="00F62B9B">
    <w:pPr>
      <w:pBdr>
        <w:top w:val="nil"/>
        <w:left w:val="nil"/>
        <w:bottom w:val="nil"/>
        <w:right w:val="nil"/>
        <w:between w:val="nil"/>
      </w:pBdr>
      <w:tabs>
        <w:tab w:val="center" w:pos="4153"/>
        <w:tab w:val="right" w:pos="8306"/>
      </w:tabs>
      <w:spacing w:after="0"/>
      <w:rPr>
        <w:color w:val="37485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EE9C" w14:textId="77777777" w:rsidR="00F62B9B" w:rsidRDefault="00B128E3">
    <w:pPr>
      <w:pBdr>
        <w:top w:val="nil"/>
        <w:left w:val="nil"/>
        <w:bottom w:val="nil"/>
        <w:right w:val="nil"/>
        <w:between w:val="nil"/>
      </w:pBdr>
      <w:tabs>
        <w:tab w:val="center" w:pos="4153"/>
        <w:tab w:val="right" w:pos="8306"/>
      </w:tabs>
      <w:spacing w:after="0"/>
      <w:rPr>
        <w:color w:val="374856"/>
      </w:rPr>
    </w:pPr>
    <w:r>
      <w:rPr>
        <w:noProof/>
      </w:rPr>
      <w:pict w14:anchorId="4A2302C4">
        <v:rect id="Rectangle 227" o:spid="_x0000_s1025" style="position:absolute;margin-left:74pt;margin-top:10.6pt;width:264pt;height:35.4pt;z-index:251658752;visibility:visible;mso-wrap-distance-top:3.6pt;mso-wrap-distance-bottom:3.6pt" filled="f" stroked="f">
          <v:textbox inset="0,0,0,0">
            <w:txbxContent>
              <w:p w14:paraId="3A5FE2B1" w14:textId="77777777" w:rsidR="00F62B9B" w:rsidRDefault="00394E77">
                <w:pPr>
                  <w:textDirection w:val="btLr"/>
                </w:pPr>
                <w:r>
                  <w:rPr>
                    <w:color w:val="374856"/>
                    <w:sz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 2020-1-UK01-KA204-079048]</w:t>
                </w:r>
              </w:p>
            </w:txbxContent>
          </v:textbox>
          <w10:wrap type="square"/>
        </v:rect>
      </w:pict>
    </w:r>
  </w:p>
  <w:p w14:paraId="3A85C0B2" w14:textId="77777777" w:rsidR="00F62B9B" w:rsidRDefault="00852C3D">
    <w:pPr>
      <w:pBdr>
        <w:top w:val="nil"/>
        <w:left w:val="nil"/>
        <w:bottom w:val="nil"/>
        <w:right w:val="nil"/>
        <w:between w:val="nil"/>
      </w:pBdr>
      <w:tabs>
        <w:tab w:val="center" w:pos="4153"/>
        <w:tab w:val="right" w:pos="8306"/>
      </w:tabs>
      <w:spacing w:after="0"/>
      <w:rPr>
        <w:color w:val="374856"/>
      </w:rPr>
    </w:pPr>
    <w:r>
      <w:rPr>
        <w:noProof/>
        <w:lang w:val="it-IT" w:eastAsia="it-IT"/>
      </w:rPr>
      <w:drawing>
        <wp:anchor distT="0" distB="0" distL="0" distR="0" simplePos="0" relativeHeight="251655680" behindDoc="0" locked="0" layoutInCell="1" allowOverlap="1" wp14:anchorId="3C2DE5B5" wp14:editId="307C2EC0">
          <wp:simplePos x="0" y="0"/>
          <wp:positionH relativeFrom="column">
            <wp:posOffset>0</wp:posOffset>
          </wp:positionH>
          <wp:positionV relativeFrom="paragraph">
            <wp:posOffset>12700</wp:posOffset>
          </wp:positionV>
          <wp:extent cx="837509" cy="173355"/>
          <wp:effectExtent l="0" t="0" r="1270" b="4445"/>
          <wp:wrapSquare wrapText="bothSides" distT="0" distB="0" distL="0" distR="0"/>
          <wp:docPr id="24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45" name="image1.png" descr="Logo&#10;&#10;Description automatically generated"/>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0C31" w14:textId="77777777" w:rsidR="00B128E3" w:rsidRDefault="00B128E3">
      <w:pPr>
        <w:spacing w:after="0"/>
      </w:pPr>
      <w:r>
        <w:separator/>
      </w:r>
    </w:p>
  </w:footnote>
  <w:footnote w:type="continuationSeparator" w:id="0">
    <w:p w14:paraId="7A546644" w14:textId="77777777" w:rsidR="00B128E3" w:rsidRDefault="00B128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A87E" w14:textId="77777777" w:rsidR="00F62B9B" w:rsidRDefault="00F62B9B">
    <w:pPr>
      <w:pBdr>
        <w:top w:val="nil"/>
        <w:left w:val="nil"/>
        <w:bottom w:val="nil"/>
        <w:right w:val="nil"/>
        <w:between w:val="nil"/>
      </w:pBdr>
      <w:tabs>
        <w:tab w:val="center" w:pos="4153"/>
        <w:tab w:val="right" w:pos="8306"/>
      </w:tabs>
      <w:spacing w:after="0"/>
      <w:rPr>
        <w:color w:val="374856"/>
      </w:rPr>
    </w:pPr>
  </w:p>
  <w:p w14:paraId="1AA5D73F" w14:textId="77777777" w:rsidR="00F62B9B" w:rsidRDefault="00F62B9B">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6B80" w14:textId="77777777" w:rsidR="00F62B9B" w:rsidRDefault="00B128E3">
    <w:pPr>
      <w:pBdr>
        <w:top w:val="nil"/>
        <w:left w:val="nil"/>
        <w:bottom w:val="nil"/>
        <w:right w:val="nil"/>
        <w:between w:val="nil"/>
      </w:pBdr>
      <w:tabs>
        <w:tab w:val="center" w:pos="4153"/>
        <w:tab w:val="right" w:pos="8306"/>
        <w:tab w:val="left" w:pos="142"/>
        <w:tab w:val="left" w:pos="6521"/>
      </w:tabs>
      <w:spacing w:after="0"/>
      <w:rPr>
        <w:color w:val="374856"/>
      </w:rPr>
    </w:pPr>
    <w:r>
      <w:rPr>
        <w:noProof/>
      </w:rPr>
      <w:pict w14:anchorId="550CB1F5">
        <v:rect id="Rectangle 224" o:spid="_x0000_s1028" style="position:absolute;margin-left:206pt;margin-top:-6.4pt;width:187.4pt;height:25.95pt;z-index:25165772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" stroked="f">
          <v:textbox inset="0,0,0,0">
            <w:txbxContent>
              <w:p w14:paraId="5B6F8AFA" w14:textId="77777777" w:rsidR="00F62B9B" w:rsidRDefault="00394E77">
                <w:pPr>
                  <w:ind w:right="148"/>
                  <w:jc w:val="right"/>
                  <w:textDirection w:val="btLr"/>
                </w:pPr>
                <w:r>
                  <w:rPr>
                    <w:color w:val="0A9A8F"/>
                    <w:u w:val="single"/>
                  </w:rPr>
                  <w:t>www.moneymattersproject.eu</w:t>
                </w:r>
              </w:p>
              <w:p w14:paraId="61337E46" w14:textId="77777777" w:rsidR="00F62B9B" w:rsidRDefault="00F62B9B">
                <w:pPr>
                  <w:ind w:right="425"/>
                  <w:jc w:val="right"/>
                  <w:textDirection w:val="btLr"/>
                </w:pPr>
              </w:p>
            </w:txbxContent>
          </v:textbox>
          <w10:wrap type="square"/>
        </v:rect>
      </w:pict>
    </w:r>
  </w:p>
  <w:p w14:paraId="52BDCACA" w14:textId="77777777" w:rsidR="00F62B9B" w:rsidRDefault="00F62B9B">
    <w:pPr>
      <w:pBdr>
        <w:top w:val="nil"/>
        <w:left w:val="nil"/>
        <w:bottom w:val="nil"/>
        <w:right w:val="nil"/>
        <w:between w:val="nil"/>
      </w:pBdr>
      <w:tabs>
        <w:tab w:val="center" w:pos="4153"/>
        <w:tab w:val="right" w:pos="8306"/>
      </w:tabs>
      <w:spacing w:after="0"/>
      <w:rPr>
        <w:color w:val="374856"/>
      </w:rPr>
    </w:pPr>
  </w:p>
  <w:p w14:paraId="5619978D" w14:textId="77777777" w:rsidR="00F62B9B" w:rsidRDefault="00F62B9B">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6A75" w14:textId="77777777" w:rsidR="00F62B9B" w:rsidRDefault="00F62B9B">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4240"/>
    <w:multiLevelType w:val="hybridMultilevel"/>
    <w:tmpl w:val="BACA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252DD"/>
    <w:multiLevelType w:val="hybridMultilevel"/>
    <w:tmpl w:val="6D4EB47E"/>
    <w:lvl w:ilvl="0" w:tplc="D39E0972">
      <w:start w:val="1"/>
      <w:numFmt w:val="bullet"/>
      <w:lvlText w:val="•"/>
      <w:lvlJc w:val="left"/>
      <w:pPr>
        <w:tabs>
          <w:tab w:val="num" w:pos="720"/>
        </w:tabs>
        <w:ind w:left="720" w:hanging="360"/>
      </w:pPr>
      <w:rPr>
        <w:rFonts w:ascii="Arial" w:hAnsi="Arial" w:hint="default"/>
      </w:rPr>
    </w:lvl>
    <w:lvl w:ilvl="1" w:tplc="DB98EA5E" w:tentative="1">
      <w:start w:val="1"/>
      <w:numFmt w:val="bullet"/>
      <w:lvlText w:val="•"/>
      <w:lvlJc w:val="left"/>
      <w:pPr>
        <w:tabs>
          <w:tab w:val="num" w:pos="1440"/>
        </w:tabs>
        <w:ind w:left="1440" w:hanging="360"/>
      </w:pPr>
      <w:rPr>
        <w:rFonts w:ascii="Arial" w:hAnsi="Arial" w:hint="default"/>
      </w:rPr>
    </w:lvl>
    <w:lvl w:ilvl="2" w:tplc="B2866DAA" w:tentative="1">
      <w:start w:val="1"/>
      <w:numFmt w:val="bullet"/>
      <w:lvlText w:val="•"/>
      <w:lvlJc w:val="left"/>
      <w:pPr>
        <w:tabs>
          <w:tab w:val="num" w:pos="2160"/>
        </w:tabs>
        <w:ind w:left="2160" w:hanging="360"/>
      </w:pPr>
      <w:rPr>
        <w:rFonts w:ascii="Arial" w:hAnsi="Arial" w:hint="default"/>
      </w:rPr>
    </w:lvl>
    <w:lvl w:ilvl="3" w:tplc="951AA1FA" w:tentative="1">
      <w:start w:val="1"/>
      <w:numFmt w:val="bullet"/>
      <w:lvlText w:val="•"/>
      <w:lvlJc w:val="left"/>
      <w:pPr>
        <w:tabs>
          <w:tab w:val="num" w:pos="2880"/>
        </w:tabs>
        <w:ind w:left="2880" w:hanging="360"/>
      </w:pPr>
      <w:rPr>
        <w:rFonts w:ascii="Arial" w:hAnsi="Arial" w:hint="default"/>
      </w:rPr>
    </w:lvl>
    <w:lvl w:ilvl="4" w:tplc="60FC3B9C" w:tentative="1">
      <w:start w:val="1"/>
      <w:numFmt w:val="bullet"/>
      <w:lvlText w:val="•"/>
      <w:lvlJc w:val="left"/>
      <w:pPr>
        <w:tabs>
          <w:tab w:val="num" w:pos="3600"/>
        </w:tabs>
        <w:ind w:left="3600" w:hanging="360"/>
      </w:pPr>
      <w:rPr>
        <w:rFonts w:ascii="Arial" w:hAnsi="Arial" w:hint="default"/>
      </w:rPr>
    </w:lvl>
    <w:lvl w:ilvl="5" w:tplc="3CF26220" w:tentative="1">
      <w:start w:val="1"/>
      <w:numFmt w:val="bullet"/>
      <w:lvlText w:val="•"/>
      <w:lvlJc w:val="left"/>
      <w:pPr>
        <w:tabs>
          <w:tab w:val="num" w:pos="4320"/>
        </w:tabs>
        <w:ind w:left="4320" w:hanging="360"/>
      </w:pPr>
      <w:rPr>
        <w:rFonts w:ascii="Arial" w:hAnsi="Arial" w:hint="default"/>
      </w:rPr>
    </w:lvl>
    <w:lvl w:ilvl="6" w:tplc="DEF85088" w:tentative="1">
      <w:start w:val="1"/>
      <w:numFmt w:val="bullet"/>
      <w:lvlText w:val="•"/>
      <w:lvlJc w:val="left"/>
      <w:pPr>
        <w:tabs>
          <w:tab w:val="num" w:pos="5040"/>
        </w:tabs>
        <w:ind w:left="5040" w:hanging="360"/>
      </w:pPr>
      <w:rPr>
        <w:rFonts w:ascii="Arial" w:hAnsi="Arial" w:hint="default"/>
      </w:rPr>
    </w:lvl>
    <w:lvl w:ilvl="7" w:tplc="EE60A288" w:tentative="1">
      <w:start w:val="1"/>
      <w:numFmt w:val="bullet"/>
      <w:lvlText w:val="•"/>
      <w:lvlJc w:val="left"/>
      <w:pPr>
        <w:tabs>
          <w:tab w:val="num" w:pos="5760"/>
        </w:tabs>
        <w:ind w:left="5760" w:hanging="360"/>
      </w:pPr>
      <w:rPr>
        <w:rFonts w:ascii="Arial" w:hAnsi="Arial" w:hint="default"/>
      </w:rPr>
    </w:lvl>
    <w:lvl w:ilvl="8" w:tplc="C14AA8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BB7D11"/>
    <w:multiLevelType w:val="multilevel"/>
    <w:tmpl w:val="803CE028"/>
    <w:lvl w:ilvl="0">
      <w:start w:val="1"/>
      <w:numFmt w:val="bullet"/>
      <w:lvlText w:val="●"/>
      <w:lvlJc w:val="left"/>
      <w:pPr>
        <w:ind w:left="360" w:hanging="360"/>
      </w:pPr>
      <w:rPr>
        <w:rFonts w:ascii="Noto Sans Symbols" w:eastAsia="Noto Sans Symbols" w:hAnsi="Noto Sans Symbols" w:cs="Noto Sans Symbols"/>
        <w:color w:val="FAA337"/>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67B6D86"/>
    <w:multiLevelType w:val="hybridMultilevel"/>
    <w:tmpl w:val="D3F85112"/>
    <w:lvl w:ilvl="0" w:tplc="93407E64">
      <w:start w:val="1"/>
      <w:numFmt w:val="bullet"/>
      <w:lvlText w:val="•"/>
      <w:lvlJc w:val="left"/>
      <w:pPr>
        <w:tabs>
          <w:tab w:val="num" w:pos="720"/>
        </w:tabs>
        <w:ind w:left="720" w:hanging="360"/>
      </w:pPr>
      <w:rPr>
        <w:rFonts w:ascii="Arial" w:hAnsi="Arial" w:hint="default"/>
      </w:rPr>
    </w:lvl>
    <w:lvl w:ilvl="1" w:tplc="4E9899A8" w:tentative="1">
      <w:start w:val="1"/>
      <w:numFmt w:val="bullet"/>
      <w:lvlText w:val="•"/>
      <w:lvlJc w:val="left"/>
      <w:pPr>
        <w:tabs>
          <w:tab w:val="num" w:pos="1440"/>
        </w:tabs>
        <w:ind w:left="1440" w:hanging="360"/>
      </w:pPr>
      <w:rPr>
        <w:rFonts w:ascii="Arial" w:hAnsi="Arial" w:hint="default"/>
      </w:rPr>
    </w:lvl>
    <w:lvl w:ilvl="2" w:tplc="509A9292" w:tentative="1">
      <w:start w:val="1"/>
      <w:numFmt w:val="bullet"/>
      <w:lvlText w:val="•"/>
      <w:lvlJc w:val="left"/>
      <w:pPr>
        <w:tabs>
          <w:tab w:val="num" w:pos="2160"/>
        </w:tabs>
        <w:ind w:left="2160" w:hanging="360"/>
      </w:pPr>
      <w:rPr>
        <w:rFonts w:ascii="Arial" w:hAnsi="Arial" w:hint="default"/>
      </w:rPr>
    </w:lvl>
    <w:lvl w:ilvl="3" w:tplc="71543832" w:tentative="1">
      <w:start w:val="1"/>
      <w:numFmt w:val="bullet"/>
      <w:lvlText w:val="•"/>
      <w:lvlJc w:val="left"/>
      <w:pPr>
        <w:tabs>
          <w:tab w:val="num" w:pos="2880"/>
        </w:tabs>
        <w:ind w:left="2880" w:hanging="360"/>
      </w:pPr>
      <w:rPr>
        <w:rFonts w:ascii="Arial" w:hAnsi="Arial" w:hint="default"/>
      </w:rPr>
    </w:lvl>
    <w:lvl w:ilvl="4" w:tplc="3230C05E" w:tentative="1">
      <w:start w:val="1"/>
      <w:numFmt w:val="bullet"/>
      <w:lvlText w:val="•"/>
      <w:lvlJc w:val="left"/>
      <w:pPr>
        <w:tabs>
          <w:tab w:val="num" w:pos="3600"/>
        </w:tabs>
        <w:ind w:left="3600" w:hanging="360"/>
      </w:pPr>
      <w:rPr>
        <w:rFonts w:ascii="Arial" w:hAnsi="Arial" w:hint="default"/>
      </w:rPr>
    </w:lvl>
    <w:lvl w:ilvl="5" w:tplc="555E6E9E" w:tentative="1">
      <w:start w:val="1"/>
      <w:numFmt w:val="bullet"/>
      <w:lvlText w:val="•"/>
      <w:lvlJc w:val="left"/>
      <w:pPr>
        <w:tabs>
          <w:tab w:val="num" w:pos="4320"/>
        </w:tabs>
        <w:ind w:left="4320" w:hanging="360"/>
      </w:pPr>
      <w:rPr>
        <w:rFonts w:ascii="Arial" w:hAnsi="Arial" w:hint="default"/>
      </w:rPr>
    </w:lvl>
    <w:lvl w:ilvl="6" w:tplc="0D746796" w:tentative="1">
      <w:start w:val="1"/>
      <w:numFmt w:val="bullet"/>
      <w:lvlText w:val="•"/>
      <w:lvlJc w:val="left"/>
      <w:pPr>
        <w:tabs>
          <w:tab w:val="num" w:pos="5040"/>
        </w:tabs>
        <w:ind w:left="5040" w:hanging="360"/>
      </w:pPr>
      <w:rPr>
        <w:rFonts w:ascii="Arial" w:hAnsi="Arial" w:hint="default"/>
      </w:rPr>
    </w:lvl>
    <w:lvl w:ilvl="7" w:tplc="713A5AF4" w:tentative="1">
      <w:start w:val="1"/>
      <w:numFmt w:val="bullet"/>
      <w:lvlText w:val="•"/>
      <w:lvlJc w:val="left"/>
      <w:pPr>
        <w:tabs>
          <w:tab w:val="num" w:pos="5760"/>
        </w:tabs>
        <w:ind w:left="5760" w:hanging="360"/>
      </w:pPr>
      <w:rPr>
        <w:rFonts w:ascii="Arial" w:hAnsi="Arial" w:hint="default"/>
      </w:rPr>
    </w:lvl>
    <w:lvl w:ilvl="8" w:tplc="DBC805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E06BDF"/>
    <w:multiLevelType w:val="multilevel"/>
    <w:tmpl w:val="2472924E"/>
    <w:lvl w:ilvl="0">
      <w:start w:val="1"/>
      <w:numFmt w:val="bullet"/>
      <w:lvlText w:val="●"/>
      <w:lvlJc w:val="left"/>
      <w:pPr>
        <w:ind w:left="360" w:hanging="360"/>
      </w:pPr>
      <w:rPr>
        <w:rFonts w:ascii="Noto Sans Symbols" w:eastAsia="Noto Sans Symbols" w:hAnsi="Noto Sans Symbols" w:cs="Noto Sans Symbols"/>
        <w:color w:val="FAA337"/>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F82379D"/>
    <w:multiLevelType w:val="hybridMultilevel"/>
    <w:tmpl w:val="87403B34"/>
    <w:lvl w:ilvl="0" w:tplc="9C8AF098">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92F15"/>
    <w:multiLevelType w:val="hybridMultilevel"/>
    <w:tmpl w:val="FECA4148"/>
    <w:lvl w:ilvl="0" w:tplc="FD1847BA">
      <w:start w:val="1"/>
      <w:numFmt w:val="bullet"/>
      <w:lvlText w:val="•"/>
      <w:lvlJc w:val="left"/>
      <w:pPr>
        <w:tabs>
          <w:tab w:val="num" w:pos="720"/>
        </w:tabs>
        <w:ind w:left="720" w:hanging="360"/>
      </w:pPr>
      <w:rPr>
        <w:rFonts w:ascii="Arial" w:hAnsi="Arial" w:hint="default"/>
      </w:rPr>
    </w:lvl>
    <w:lvl w:ilvl="1" w:tplc="FAD4453A" w:tentative="1">
      <w:start w:val="1"/>
      <w:numFmt w:val="bullet"/>
      <w:lvlText w:val="•"/>
      <w:lvlJc w:val="left"/>
      <w:pPr>
        <w:tabs>
          <w:tab w:val="num" w:pos="1440"/>
        </w:tabs>
        <w:ind w:left="1440" w:hanging="360"/>
      </w:pPr>
      <w:rPr>
        <w:rFonts w:ascii="Arial" w:hAnsi="Arial" w:hint="default"/>
      </w:rPr>
    </w:lvl>
    <w:lvl w:ilvl="2" w:tplc="33E67CFC" w:tentative="1">
      <w:start w:val="1"/>
      <w:numFmt w:val="bullet"/>
      <w:lvlText w:val="•"/>
      <w:lvlJc w:val="left"/>
      <w:pPr>
        <w:tabs>
          <w:tab w:val="num" w:pos="2160"/>
        </w:tabs>
        <w:ind w:left="2160" w:hanging="360"/>
      </w:pPr>
      <w:rPr>
        <w:rFonts w:ascii="Arial" w:hAnsi="Arial" w:hint="default"/>
      </w:rPr>
    </w:lvl>
    <w:lvl w:ilvl="3" w:tplc="3F4EFD4E" w:tentative="1">
      <w:start w:val="1"/>
      <w:numFmt w:val="bullet"/>
      <w:lvlText w:val="•"/>
      <w:lvlJc w:val="left"/>
      <w:pPr>
        <w:tabs>
          <w:tab w:val="num" w:pos="2880"/>
        </w:tabs>
        <w:ind w:left="2880" w:hanging="360"/>
      </w:pPr>
      <w:rPr>
        <w:rFonts w:ascii="Arial" w:hAnsi="Arial" w:hint="default"/>
      </w:rPr>
    </w:lvl>
    <w:lvl w:ilvl="4" w:tplc="370C38DA" w:tentative="1">
      <w:start w:val="1"/>
      <w:numFmt w:val="bullet"/>
      <w:lvlText w:val="•"/>
      <w:lvlJc w:val="left"/>
      <w:pPr>
        <w:tabs>
          <w:tab w:val="num" w:pos="3600"/>
        </w:tabs>
        <w:ind w:left="3600" w:hanging="360"/>
      </w:pPr>
      <w:rPr>
        <w:rFonts w:ascii="Arial" w:hAnsi="Arial" w:hint="default"/>
      </w:rPr>
    </w:lvl>
    <w:lvl w:ilvl="5" w:tplc="696A650A" w:tentative="1">
      <w:start w:val="1"/>
      <w:numFmt w:val="bullet"/>
      <w:lvlText w:val="•"/>
      <w:lvlJc w:val="left"/>
      <w:pPr>
        <w:tabs>
          <w:tab w:val="num" w:pos="4320"/>
        </w:tabs>
        <w:ind w:left="4320" w:hanging="360"/>
      </w:pPr>
      <w:rPr>
        <w:rFonts w:ascii="Arial" w:hAnsi="Arial" w:hint="default"/>
      </w:rPr>
    </w:lvl>
    <w:lvl w:ilvl="6" w:tplc="AF46C3C6" w:tentative="1">
      <w:start w:val="1"/>
      <w:numFmt w:val="bullet"/>
      <w:lvlText w:val="•"/>
      <w:lvlJc w:val="left"/>
      <w:pPr>
        <w:tabs>
          <w:tab w:val="num" w:pos="5040"/>
        </w:tabs>
        <w:ind w:left="5040" w:hanging="360"/>
      </w:pPr>
      <w:rPr>
        <w:rFonts w:ascii="Arial" w:hAnsi="Arial" w:hint="default"/>
      </w:rPr>
    </w:lvl>
    <w:lvl w:ilvl="7" w:tplc="1D104608" w:tentative="1">
      <w:start w:val="1"/>
      <w:numFmt w:val="bullet"/>
      <w:lvlText w:val="•"/>
      <w:lvlJc w:val="left"/>
      <w:pPr>
        <w:tabs>
          <w:tab w:val="num" w:pos="5760"/>
        </w:tabs>
        <w:ind w:left="5760" w:hanging="360"/>
      </w:pPr>
      <w:rPr>
        <w:rFonts w:ascii="Arial" w:hAnsi="Arial" w:hint="default"/>
      </w:rPr>
    </w:lvl>
    <w:lvl w:ilvl="8" w:tplc="F1C25D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904DA4"/>
    <w:multiLevelType w:val="multilevel"/>
    <w:tmpl w:val="8A3CB6C8"/>
    <w:lvl w:ilvl="0">
      <w:start w:val="1"/>
      <w:numFmt w:val="bullet"/>
      <w:pStyle w:val="Nessunaspaziatur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7372525">
    <w:abstractNumId w:val="7"/>
  </w:num>
  <w:num w:numId="2" w16cid:durableId="1842038281">
    <w:abstractNumId w:val="4"/>
  </w:num>
  <w:num w:numId="3" w16cid:durableId="2002156649">
    <w:abstractNumId w:val="2"/>
  </w:num>
  <w:num w:numId="4" w16cid:durableId="558714830">
    <w:abstractNumId w:val="0"/>
  </w:num>
  <w:num w:numId="5" w16cid:durableId="1746225594">
    <w:abstractNumId w:val="5"/>
  </w:num>
  <w:num w:numId="6" w16cid:durableId="548692356">
    <w:abstractNumId w:val="6"/>
  </w:num>
  <w:num w:numId="7" w16cid:durableId="531039644">
    <w:abstractNumId w:val="1"/>
  </w:num>
  <w:num w:numId="8" w16cid:durableId="1839995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2B9B"/>
    <w:rsid w:val="000074CD"/>
    <w:rsid w:val="000A21A5"/>
    <w:rsid w:val="000B2F4B"/>
    <w:rsid w:val="000E28BD"/>
    <w:rsid w:val="000E30E2"/>
    <w:rsid w:val="000F1A64"/>
    <w:rsid w:val="000F2A1B"/>
    <w:rsid w:val="0016196E"/>
    <w:rsid w:val="001C6536"/>
    <w:rsid w:val="00202A4A"/>
    <w:rsid w:val="00263901"/>
    <w:rsid w:val="002C3CC5"/>
    <w:rsid w:val="00357915"/>
    <w:rsid w:val="003770C2"/>
    <w:rsid w:val="00380CE2"/>
    <w:rsid w:val="0038401F"/>
    <w:rsid w:val="00394E77"/>
    <w:rsid w:val="003D3B35"/>
    <w:rsid w:val="003D5811"/>
    <w:rsid w:val="00404E4C"/>
    <w:rsid w:val="004878AF"/>
    <w:rsid w:val="00494CCC"/>
    <w:rsid w:val="004962AB"/>
    <w:rsid w:val="004E64AD"/>
    <w:rsid w:val="0052729A"/>
    <w:rsid w:val="00546B19"/>
    <w:rsid w:val="00562084"/>
    <w:rsid w:val="005749FA"/>
    <w:rsid w:val="005832DC"/>
    <w:rsid w:val="00586115"/>
    <w:rsid w:val="005D061E"/>
    <w:rsid w:val="005E66DE"/>
    <w:rsid w:val="005F2B39"/>
    <w:rsid w:val="006436D2"/>
    <w:rsid w:val="00663488"/>
    <w:rsid w:val="00674243"/>
    <w:rsid w:val="0068412F"/>
    <w:rsid w:val="006D5752"/>
    <w:rsid w:val="006E5CE8"/>
    <w:rsid w:val="006F78F2"/>
    <w:rsid w:val="00766907"/>
    <w:rsid w:val="0077543D"/>
    <w:rsid w:val="00777362"/>
    <w:rsid w:val="007A152D"/>
    <w:rsid w:val="007A36B9"/>
    <w:rsid w:val="007A3CB3"/>
    <w:rsid w:val="007A4078"/>
    <w:rsid w:val="007A4D38"/>
    <w:rsid w:val="007A60C1"/>
    <w:rsid w:val="007E34AB"/>
    <w:rsid w:val="00852C3D"/>
    <w:rsid w:val="008733A0"/>
    <w:rsid w:val="008C53C7"/>
    <w:rsid w:val="009322C1"/>
    <w:rsid w:val="0093356E"/>
    <w:rsid w:val="00937C6B"/>
    <w:rsid w:val="00954A10"/>
    <w:rsid w:val="00992521"/>
    <w:rsid w:val="009B37B1"/>
    <w:rsid w:val="009B5F6F"/>
    <w:rsid w:val="00A01094"/>
    <w:rsid w:val="00A33608"/>
    <w:rsid w:val="00AA5CD3"/>
    <w:rsid w:val="00AB3981"/>
    <w:rsid w:val="00AD04A8"/>
    <w:rsid w:val="00B12636"/>
    <w:rsid w:val="00B128E3"/>
    <w:rsid w:val="00BB5A77"/>
    <w:rsid w:val="00BE7E4B"/>
    <w:rsid w:val="00BF49B5"/>
    <w:rsid w:val="00C17862"/>
    <w:rsid w:val="00C71DBC"/>
    <w:rsid w:val="00C7223D"/>
    <w:rsid w:val="00C82E71"/>
    <w:rsid w:val="00CA16D1"/>
    <w:rsid w:val="00CA5C59"/>
    <w:rsid w:val="00D643CD"/>
    <w:rsid w:val="00D72A95"/>
    <w:rsid w:val="00DC7640"/>
    <w:rsid w:val="00E230BB"/>
    <w:rsid w:val="00E232CB"/>
    <w:rsid w:val="00E52CFC"/>
    <w:rsid w:val="00EB4C6D"/>
    <w:rsid w:val="00F050BF"/>
    <w:rsid w:val="00F20E7B"/>
    <w:rsid w:val="00F2155B"/>
    <w:rsid w:val="00F32275"/>
    <w:rsid w:val="00F62B9B"/>
    <w:rsid w:val="00F77ACD"/>
    <w:rsid w:val="00F853CF"/>
    <w:rsid w:val="00FD074E"/>
    <w:rsid w:val="00FE6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002A11B"/>
  <w15:docId w15:val="{CD2B4FB3-9622-41D7-AC6B-07811377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US"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CAC"/>
    <w:rPr>
      <w:color w:val="374856" w:themeColor="text1"/>
    </w:rPr>
  </w:style>
  <w:style w:type="paragraph" w:styleId="Titolo1">
    <w:name w:val="heading 1"/>
    <w:basedOn w:val="Normale"/>
    <w:next w:val="Normale"/>
    <w:link w:val="Titolo1Carattere"/>
    <w:uiPriority w:val="9"/>
    <w:qFormat/>
    <w:rsid w:val="00AF2CAC"/>
    <w:pPr>
      <w:keepNext/>
      <w:keepLines/>
      <w:outlineLvl w:val="0"/>
    </w:pPr>
    <w:rPr>
      <w:rFonts w:eastAsiaTheme="majorEastAsia" w:cstheme="majorBidi"/>
      <w:b/>
      <w:sz w:val="36"/>
      <w:szCs w:val="32"/>
    </w:rPr>
  </w:style>
  <w:style w:type="paragraph" w:styleId="Titolo2">
    <w:name w:val="heading 2"/>
    <w:basedOn w:val="Normale"/>
    <w:next w:val="Normale"/>
    <w:link w:val="Titolo2Carattere"/>
    <w:uiPriority w:val="9"/>
    <w:semiHidden/>
    <w:unhideWhenUsed/>
    <w:qFormat/>
    <w:rsid w:val="00AF2CAC"/>
    <w:pPr>
      <w:keepNext/>
      <w:keepLines/>
      <w:outlineLvl w:val="1"/>
    </w:pPr>
    <w:rPr>
      <w:rFonts w:eastAsiaTheme="majorEastAsia" w:cstheme="majorBidi"/>
      <w:b/>
      <w:color w:val="0A9A8F" w:themeColor="accent2"/>
      <w:sz w:val="32"/>
      <w:szCs w:val="26"/>
    </w:rPr>
  </w:style>
  <w:style w:type="paragraph" w:styleId="Titolo3">
    <w:name w:val="heading 3"/>
    <w:basedOn w:val="Normale"/>
    <w:next w:val="Normale"/>
    <w:link w:val="Titolo3Carattere"/>
    <w:uiPriority w:val="9"/>
    <w:semiHidden/>
    <w:unhideWhenUsed/>
    <w:qFormat/>
    <w:rsid w:val="00567AED"/>
    <w:pPr>
      <w:keepNext/>
      <w:keepLines/>
      <w:outlineLvl w:val="2"/>
    </w:pPr>
    <w:rPr>
      <w:rFonts w:eastAsiaTheme="majorEastAsia" w:cstheme="majorBidi"/>
      <w:b/>
      <w:i/>
      <w:color w:val="FAA337" w:themeColor="accent1"/>
      <w:sz w:val="28"/>
    </w:rPr>
  </w:style>
  <w:style w:type="paragraph" w:styleId="Titolo4">
    <w:name w:val="heading 4"/>
    <w:basedOn w:val="Normale"/>
    <w:next w:val="Normale"/>
    <w:uiPriority w:val="9"/>
    <w:semiHidden/>
    <w:unhideWhenUsed/>
    <w:qFormat/>
    <w:rsid w:val="009B5F6F"/>
    <w:pPr>
      <w:keepNext/>
      <w:keepLines/>
      <w:spacing w:before="240" w:after="40"/>
      <w:outlineLvl w:val="3"/>
    </w:pPr>
    <w:rPr>
      <w:b/>
    </w:rPr>
  </w:style>
  <w:style w:type="paragraph" w:styleId="Titolo5">
    <w:name w:val="heading 5"/>
    <w:basedOn w:val="Normale"/>
    <w:next w:val="Normale"/>
    <w:uiPriority w:val="9"/>
    <w:semiHidden/>
    <w:unhideWhenUsed/>
    <w:qFormat/>
    <w:rsid w:val="009B5F6F"/>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9B5F6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rsid w:val="009B5F6F"/>
    <w:pPr>
      <w:keepNext/>
      <w:keepLines/>
      <w:spacing w:before="480"/>
    </w:pPr>
    <w:rPr>
      <w:b/>
      <w:sz w:val="72"/>
      <w:szCs w:val="72"/>
    </w:rPr>
  </w:style>
  <w:style w:type="paragraph" w:styleId="Intestazione">
    <w:name w:val="header"/>
    <w:basedOn w:val="Normale"/>
    <w:link w:val="IntestazioneCarattere"/>
    <w:uiPriority w:val="99"/>
    <w:unhideWhenUsed/>
    <w:rsid w:val="004B5C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4B5C4C"/>
  </w:style>
  <w:style w:type="paragraph" w:styleId="Pidipagina">
    <w:name w:val="footer"/>
    <w:basedOn w:val="Normale"/>
    <w:link w:val="PidipaginaCarattere"/>
    <w:uiPriority w:val="99"/>
    <w:unhideWhenUsed/>
    <w:rsid w:val="004B5C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4B5C4C"/>
  </w:style>
  <w:style w:type="character" w:styleId="Collegamentoipertestuale">
    <w:name w:val="Hyperlink"/>
    <w:basedOn w:val="Carpredefinitoparagrafo"/>
    <w:uiPriority w:val="99"/>
    <w:unhideWhenUsed/>
    <w:rsid w:val="00C57045"/>
    <w:rPr>
      <w:color w:val="0A9A8F" w:themeColor="hyperlink"/>
      <w:u w:val="single"/>
    </w:rPr>
  </w:style>
  <w:style w:type="paragraph" w:styleId="Nessunaspaziatura">
    <w:name w:val="No Spacing"/>
    <w:uiPriority w:val="1"/>
    <w:qFormat/>
    <w:rsid w:val="00AF2CAC"/>
    <w:pPr>
      <w:numPr>
        <w:numId w:val="1"/>
      </w:numPr>
    </w:pPr>
    <w:rPr>
      <w:color w:val="374856" w:themeColor="text1"/>
    </w:rPr>
  </w:style>
  <w:style w:type="character" w:customStyle="1" w:styleId="Titolo1Carattere">
    <w:name w:val="Titolo 1 Carattere"/>
    <w:basedOn w:val="Carpredefinitoparagrafo"/>
    <w:link w:val="Titolo1"/>
    <w:uiPriority w:val="9"/>
    <w:rsid w:val="00AF2CAC"/>
    <w:rPr>
      <w:rFonts w:eastAsiaTheme="majorEastAsia" w:cstheme="majorBidi"/>
      <w:b/>
      <w:color w:val="374856" w:themeColor="text1"/>
      <w:sz w:val="36"/>
      <w:szCs w:val="32"/>
    </w:rPr>
  </w:style>
  <w:style w:type="character" w:customStyle="1" w:styleId="Titolo2Carattere">
    <w:name w:val="Titolo 2 Carattere"/>
    <w:basedOn w:val="Carpredefinitoparagrafo"/>
    <w:link w:val="Titolo2"/>
    <w:uiPriority w:val="9"/>
    <w:rsid w:val="00AF2CAC"/>
    <w:rPr>
      <w:rFonts w:eastAsiaTheme="majorEastAsia" w:cstheme="majorBidi"/>
      <w:b/>
      <w:color w:val="0A9A8F" w:themeColor="accent2"/>
      <w:sz w:val="32"/>
      <w:szCs w:val="26"/>
    </w:rPr>
  </w:style>
  <w:style w:type="paragraph" w:styleId="Sottotitolo">
    <w:name w:val="Subtitle"/>
    <w:basedOn w:val="Normale"/>
    <w:next w:val="Normale"/>
    <w:link w:val="SottotitoloCarattere"/>
    <w:uiPriority w:val="11"/>
    <w:qFormat/>
    <w:rsid w:val="009B5F6F"/>
    <w:rPr>
      <w:color w:val="FAA337"/>
      <w:sz w:val="28"/>
      <w:szCs w:val="28"/>
    </w:rPr>
  </w:style>
  <w:style w:type="character" w:customStyle="1" w:styleId="SottotitoloCarattere">
    <w:name w:val="Sottotitolo Carattere"/>
    <w:basedOn w:val="Carpredefinitoparagrafo"/>
    <w:link w:val="Sottotitolo"/>
    <w:uiPriority w:val="11"/>
    <w:rsid w:val="001844BB"/>
    <w:rPr>
      <w:rFonts w:eastAsiaTheme="minorEastAsia"/>
      <w:color w:val="FAA337" w:themeColor="accent1"/>
      <w:spacing w:val="15"/>
      <w:sz w:val="28"/>
    </w:rPr>
  </w:style>
  <w:style w:type="character" w:customStyle="1" w:styleId="Titolo3Carattere">
    <w:name w:val="Titolo 3 Carattere"/>
    <w:basedOn w:val="Carpredefinitoparagrafo"/>
    <w:link w:val="Titolo3"/>
    <w:uiPriority w:val="9"/>
    <w:rsid w:val="00567AED"/>
    <w:rPr>
      <w:rFonts w:eastAsiaTheme="majorEastAsia" w:cstheme="majorBidi"/>
      <w:b/>
      <w:i/>
      <w:color w:val="FAA337" w:themeColor="accent1"/>
      <w:sz w:val="28"/>
      <w:szCs w:val="24"/>
    </w:rPr>
  </w:style>
  <w:style w:type="table" w:styleId="Grigliatabella">
    <w:name w:val="Table Grid"/>
    <w:basedOn w:val="Tabellanormale"/>
    <w:uiPriority w:val="5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ellanormale"/>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Sommario1">
    <w:name w:val="toc 1"/>
    <w:basedOn w:val="Normale"/>
    <w:next w:val="Normale"/>
    <w:autoRedefine/>
    <w:uiPriority w:val="39"/>
    <w:unhideWhenUsed/>
    <w:rsid w:val="00567AED"/>
    <w:pPr>
      <w:spacing w:after="100"/>
    </w:pPr>
    <w:rPr>
      <w:b/>
      <w:sz w:val="36"/>
    </w:rPr>
  </w:style>
  <w:style w:type="paragraph" w:styleId="Sommario2">
    <w:name w:val="toc 2"/>
    <w:basedOn w:val="Normale"/>
    <w:next w:val="Normale"/>
    <w:autoRedefine/>
    <w:uiPriority w:val="39"/>
    <w:unhideWhenUsed/>
    <w:rsid w:val="00567AED"/>
    <w:pPr>
      <w:spacing w:after="100"/>
      <w:ind w:left="240"/>
    </w:pPr>
    <w:rPr>
      <w:b/>
      <w:color w:val="0A9A8F" w:themeColor="accent2"/>
      <w:sz w:val="32"/>
    </w:rPr>
  </w:style>
  <w:style w:type="paragraph" w:styleId="Sommario3">
    <w:name w:val="toc 3"/>
    <w:basedOn w:val="Normale"/>
    <w:next w:val="Normale"/>
    <w:autoRedefine/>
    <w:uiPriority w:val="39"/>
    <w:unhideWhenUsed/>
    <w:rsid w:val="00567AED"/>
    <w:pPr>
      <w:spacing w:after="100"/>
      <w:ind w:left="480"/>
    </w:pPr>
    <w:rPr>
      <w:b/>
      <w:i/>
      <w:color w:val="FAA337" w:themeColor="accent1"/>
      <w:sz w:val="28"/>
    </w:rPr>
  </w:style>
  <w:style w:type="table" w:customStyle="1" w:styleId="a">
    <w:basedOn w:val="Tabellanormale"/>
    <w:rsid w:val="009B5F6F"/>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character" w:styleId="Collegamentovisitato">
    <w:name w:val="FollowedHyperlink"/>
    <w:basedOn w:val="Carpredefinitoparagrafo"/>
    <w:uiPriority w:val="99"/>
    <w:semiHidden/>
    <w:unhideWhenUsed/>
    <w:rsid w:val="00546690"/>
    <w:rPr>
      <w:color w:val="17756C" w:themeColor="followedHyperlink"/>
      <w:u w:val="single"/>
    </w:rPr>
  </w:style>
  <w:style w:type="character" w:styleId="Rimandocommento">
    <w:name w:val="annotation reference"/>
    <w:basedOn w:val="Carpredefinitoparagrafo"/>
    <w:uiPriority w:val="99"/>
    <w:semiHidden/>
    <w:unhideWhenUsed/>
    <w:rsid w:val="008E1C48"/>
    <w:rPr>
      <w:sz w:val="16"/>
      <w:szCs w:val="16"/>
    </w:rPr>
  </w:style>
  <w:style w:type="paragraph" w:styleId="Testocommento">
    <w:name w:val="annotation text"/>
    <w:basedOn w:val="Normale"/>
    <w:link w:val="TestocommentoCarattere"/>
    <w:uiPriority w:val="99"/>
    <w:semiHidden/>
    <w:unhideWhenUsed/>
    <w:rsid w:val="008E1C48"/>
    <w:rPr>
      <w:sz w:val="20"/>
      <w:szCs w:val="20"/>
    </w:rPr>
  </w:style>
  <w:style w:type="character" w:customStyle="1" w:styleId="TestocommentoCarattere">
    <w:name w:val="Testo commento Carattere"/>
    <w:basedOn w:val="Carpredefinitoparagrafo"/>
    <w:link w:val="Testocommento"/>
    <w:uiPriority w:val="99"/>
    <w:semiHidden/>
    <w:rsid w:val="008E1C48"/>
    <w:rPr>
      <w:color w:val="374856" w:themeColor="text1"/>
      <w:sz w:val="20"/>
      <w:szCs w:val="20"/>
    </w:rPr>
  </w:style>
  <w:style w:type="paragraph" w:styleId="Soggettocommento">
    <w:name w:val="annotation subject"/>
    <w:basedOn w:val="Testocommento"/>
    <w:next w:val="Testocommento"/>
    <w:link w:val="SoggettocommentoCarattere"/>
    <w:uiPriority w:val="99"/>
    <w:semiHidden/>
    <w:unhideWhenUsed/>
    <w:rsid w:val="008E1C48"/>
    <w:rPr>
      <w:b/>
      <w:bCs/>
    </w:rPr>
  </w:style>
  <w:style w:type="character" w:customStyle="1" w:styleId="SoggettocommentoCarattere">
    <w:name w:val="Soggetto commento Carattere"/>
    <w:basedOn w:val="TestocommentoCarattere"/>
    <w:link w:val="Soggettocommento"/>
    <w:uiPriority w:val="99"/>
    <w:semiHidden/>
    <w:rsid w:val="008E1C48"/>
    <w:rPr>
      <w:b/>
      <w:bCs/>
      <w:color w:val="374856" w:themeColor="text1"/>
      <w:sz w:val="20"/>
      <w:szCs w:val="20"/>
    </w:rPr>
  </w:style>
  <w:style w:type="paragraph" w:styleId="Paragrafoelenco">
    <w:name w:val="List Paragraph"/>
    <w:basedOn w:val="Normale"/>
    <w:uiPriority w:val="34"/>
    <w:qFormat/>
    <w:rsid w:val="009E6275"/>
    <w:pPr>
      <w:ind w:left="720"/>
      <w:contextualSpacing/>
    </w:pPr>
  </w:style>
  <w:style w:type="paragraph" w:styleId="Testofumetto">
    <w:name w:val="Balloon Text"/>
    <w:basedOn w:val="Normale"/>
    <w:link w:val="TestofumettoCarattere"/>
    <w:uiPriority w:val="99"/>
    <w:semiHidden/>
    <w:unhideWhenUsed/>
    <w:rsid w:val="00650516"/>
    <w:pPr>
      <w:spacing w:after="0"/>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50516"/>
    <w:rPr>
      <w:rFonts w:ascii="Times New Roman" w:hAnsi="Times New Roman" w:cs="Times New Roman"/>
      <w:color w:val="374856" w:themeColor="text1"/>
      <w:sz w:val="18"/>
      <w:szCs w:val="18"/>
    </w:rPr>
  </w:style>
  <w:style w:type="table" w:customStyle="1" w:styleId="a0">
    <w:basedOn w:val="Tabellanormale"/>
    <w:rsid w:val="009B5F6F"/>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1">
    <w:basedOn w:val="Tabellanormale"/>
    <w:rsid w:val="009B5F6F"/>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character" w:customStyle="1" w:styleId="Menzionenonrisolta1">
    <w:name w:val="Menzione non risolta1"/>
    <w:basedOn w:val="Carpredefinitoparagrafo"/>
    <w:uiPriority w:val="99"/>
    <w:semiHidden/>
    <w:unhideWhenUsed/>
    <w:rsid w:val="00E23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3334">
      <w:bodyDiv w:val="1"/>
      <w:marLeft w:val="0"/>
      <w:marRight w:val="0"/>
      <w:marTop w:val="0"/>
      <w:marBottom w:val="0"/>
      <w:divBdr>
        <w:top w:val="none" w:sz="0" w:space="0" w:color="auto"/>
        <w:left w:val="none" w:sz="0" w:space="0" w:color="auto"/>
        <w:bottom w:val="none" w:sz="0" w:space="0" w:color="auto"/>
        <w:right w:val="none" w:sz="0" w:space="0" w:color="auto"/>
      </w:divBdr>
      <w:divsChild>
        <w:div w:id="152070783">
          <w:marLeft w:val="720"/>
          <w:marRight w:val="0"/>
          <w:marTop w:val="0"/>
          <w:marBottom w:val="120"/>
          <w:divBdr>
            <w:top w:val="none" w:sz="0" w:space="0" w:color="auto"/>
            <w:left w:val="none" w:sz="0" w:space="0" w:color="auto"/>
            <w:bottom w:val="none" w:sz="0" w:space="0" w:color="auto"/>
            <w:right w:val="none" w:sz="0" w:space="0" w:color="auto"/>
          </w:divBdr>
        </w:div>
      </w:divsChild>
    </w:div>
    <w:div w:id="1370565071">
      <w:bodyDiv w:val="1"/>
      <w:marLeft w:val="0"/>
      <w:marRight w:val="0"/>
      <w:marTop w:val="0"/>
      <w:marBottom w:val="0"/>
      <w:divBdr>
        <w:top w:val="none" w:sz="0" w:space="0" w:color="auto"/>
        <w:left w:val="none" w:sz="0" w:space="0" w:color="auto"/>
        <w:bottom w:val="none" w:sz="0" w:space="0" w:color="auto"/>
        <w:right w:val="none" w:sz="0" w:space="0" w:color="auto"/>
      </w:divBdr>
      <w:divsChild>
        <w:div w:id="668291600">
          <w:marLeft w:val="720"/>
          <w:marRight w:val="0"/>
          <w:marTop w:val="0"/>
          <w:marBottom w:val="120"/>
          <w:divBdr>
            <w:top w:val="none" w:sz="0" w:space="0" w:color="auto"/>
            <w:left w:val="none" w:sz="0" w:space="0" w:color="auto"/>
            <w:bottom w:val="none" w:sz="0" w:space="0" w:color="auto"/>
            <w:right w:val="none" w:sz="0" w:space="0" w:color="auto"/>
          </w:divBdr>
        </w:div>
      </w:divsChild>
    </w:div>
    <w:div w:id="1525247099">
      <w:bodyDiv w:val="1"/>
      <w:marLeft w:val="0"/>
      <w:marRight w:val="0"/>
      <w:marTop w:val="0"/>
      <w:marBottom w:val="0"/>
      <w:divBdr>
        <w:top w:val="none" w:sz="0" w:space="0" w:color="auto"/>
        <w:left w:val="none" w:sz="0" w:space="0" w:color="auto"/>
        <w:bottom w:val="none" w:sz="0" w:space="0" w:color="auto"/>
        <w:right w:val="none" w:sz="0" w:space="0" w:color="auto"/>
      </w:divBdr>
    </w:div>
    <w:div w:id="1882160329">
      <w:bodyDiv w:val="1"/>
      <w:marLeft w:val="0"/>
      <w:marRight w:val="0"/>
      <w:marTop w:val="0"/>
      <w:marBottom w:val="0"/>
      <w:divBdr>
        <w:top w:val="none" w:sz="0" w:space="0" w:color="auto"/>
        <w:left w:val="none" w:sz="0" w:space="0" w:color="auto"/>
        <w:bottom w:val="none" w:sz="0" w:space="0" w:color="auto"/>
        <w:right w:val="none" w:sz="0" w:space="0" w:color="auto"/>
      </w:divBdr>
      <w:divsChild>
        <w:div w:id="2106416908">
          <w:marLeft w:val="720"/>
          <w:marRight w:val="0"/>
          <w:marTop w:val="0"/>
          <w:marBottom w:val="120"/>
          <w:divBdr>
            <w:top w:val="none" w:sz="0" w:space="0" w:color="auto"/>
            <w:left w:val="none" w:sz="0" w:space="0" w:color="auto"/>
            <w:bottom w:val="none" w:sz="0" w:space="0" w:color="auto"/>
            <w:right w:val="none" w:sz="0" w:space="0" w:color="auto"/>
          </w:divBdr>
        </w:div>
      </w:divsChild>
    </w:div>
    <w:div w:id="2080397615">
      <w:bodyDiv w:val="1"/>
      <w:marLeft w:val="0"/>
      <w:marRight w:val="0"/>
      <w:marTop w:val="0"/>
      <w:marBottom w:val="0"/>
      <w:divBdr>
        <w:top w:val="none" w:sz="0" w:space="0" w:color="auto"/>
        <w:left w:val="none" w:sz="0" w:space="0" w:color="auto"/>
        <w:bottom w:val="none" w:sz="0" w:space="0" w:color="auto"/>
        <w:right w:val="none" w:sz="0" w:space="0" w:color="auto"/>
      </w:divBdr>
      <w:divsChild>
        <w:div w:id="545678291">
          <w:marLeft w:val="547"/>
          <w:marRight w:val="0"/>
          <w:marTop w:val="0"/>
          <w:marBottom w:val="0"/>
          <w:divBdr>
            <w:top w:val="none" w:sz="0" w:space="0" w:color="auto"/>
            <w:left w:val="none" w:sz="0" w:space="0" w:color="auto"/>
            <w:bottom w:val="none" w:sz="0" w:space="0" w:color="auto"/>
            <w:right w:val="none" w:sz="0" w:space="0" w:color="auto"/>
          </w:divBdr>
        </w:div>
        <w:div w:id="1165168406">
          <w:marLeft w:val="547"/>
          <w:marRight w:val="0"/>
          <w:marTop w:val="0"/>
          <w:marBottom w:val="0"/>
          <w:divBdr>
            <w:top w:val="none" w:sz="0" w:space="0" w:color="auto"/>
            <w:left w:val="none" w:sz="0" w:space="0" w:color="auto"/>
            <w:bottom w:val="none" w:sz="0" w:space="0" w:color="auto"/>
            <w:right w:val="none" w:sz="0" w:space="0" w:color="auto"/>
          </w:divBdr>
        </w:div>
        <w:div w:id="1099375952">
          <w:marLeft w:val="547"/>
          <w:marRight w:val="0"/>
          <w:marTop w:val="0"/>
          <w:marBottom w:val="0"/>
          <w:divBdr>
            <w:top w:val="none" w:sz="0" w:space="0" w:color="auto"/>
            <w:left w:val="none" w:sz="0" w:space="0" w:color="auto"/>
            <w:bottom w:val="none" w:sz="0" w:space="0" w:color="auto"/>
            <w:right w:val="none" w:sz="0" w:space="0" w:color="auto"/>
          </w:divBdr>
        </w:div>
      </w:divsChild>
    </w:div>
    <w:div w:id="212075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TPoIyxepiiQ5w2+wjvv/zTmGg==">AMUW2mXmaJd57LKTQPRdPvgj1MFPYvAbJQjLKZMKnWxCxPawKJ9cT2a6ifUZL3/zU+uTiqBQMpoDnpd8AoSuN792nxr3zdpNeJBYBxhG8tqZUfQHI+70UQj5oyvxgSMgvArsMTq/senEYen8hdBhLjmO1U1Ihr5Lzw==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1149</Words>
  <Characters>6553</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alice fabbri</cp:lastModifiedBy>
  <cp:revision>13</cp:revision>
  <dcterms:created xsi:type="dcterms:W3CDTF">2022-06-07T16:42:00Z</dcterms:created>
  <dcterms:modified xsi:type="dcterms:W3CDTF">2022-07-08T14:56:00Z</dcterms:modified>
</cp:coreProperties>
</file>