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C8AC" w14:textId="77777777" w:rsidR="00A418B3" w:rsidRDefault="00175BC1">
      <w:pPr>
        <w:jc w:val="both"/>
      </w:pPr>
      <w:bookmarkStart w:id="0" w:name="_heading=h.gjdgxs" w:colFirst="0" w:colLast="0"/>
      <w:bookmarkEnd w:id="0"/>
      <w:r>
        <w:rPr>
          <w:noProof/>
          <w:lang w:val="it-IT" w:eastAsia="it-IT"/>
        </w:rPr>
        <w:drawing>
          <wp:anchor distT="0" distB="0" distL="0" distR="0" simplePos="0" relativeHeight="251658240" behindDoc="0" locked="0" layoutInCell="1" allowOverlap="1" wp14:anchorId="47F9E53F" wp14:editId="58DC8085">
            <wp:simplePos x="0" y="0"/>
            <wp:positionH relativeFrom="margin">
              <wp:align>center</wp:align>
            </wp:positionH>
            <wp:positionV relativeFrom="page">
              <wp:posOffset>403761</wp:posOffset>
            </wp:positionV>
            <wp:extent cx="1522386" cy="688769"/>
            <wp:effectExtent l="0" t="0" r="0" b="0"/>
            <wp:wrapSquare wrapText="bothSides" distT="0" distB="0" distL="0" distR="0"/>
            <wp:docPr id="2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1522386" cy="688769"/>
                    </a:xfrm>
                    <a:prstGeom prst="rect">
                      <a:avLst/>
                    </a:prstGeom>
                    <a:ln/>
                  </pic:spPr>
                </pic:pic>
              </a:graphicData>
            </a:graphic>
          </wp:anchor>
        </w:drawing>
      </w:r>
    </w:p>
    <w:p w14:paraId="3DD52615" w14:textId="77777777" w:rsidR="00A418B3" w:rsidRDefault="00A418B3">
      <w:pPr>
        <w:jc w:val="both"/>
      </w:pPr>
    </w:p>
    <w:p w14:paraId="3522C4ED" w14:textId="6144B8B6" w:rsidR="00A418B3" w:rsidRDefault="00184918">
      <w:pPr>
        <w:jc w:val="both"/>
      </w:pPr>
      <w:r>
        <w:rPr>
          <w:noProof/>
        </w:rPr>
        <w:pict w14:anchorId="3DAE42C8">
          <v:rect id="Rectangle 251" o:spid="_x0000_s2053" style="position:absolute;left:0;text-align:left;margin-left:0;margin-top:15.6pt;width:334.9pt;height:113.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" filled="f" stroked="f">
            <v:textbox inset="0,0,0,0">
              <w:txbxContent>
                <w:p w14:paraId="77C357F0" w14:textId="77777777" w:rsidR="00A418B3" w:rsidRDefault="00175BC1">
                  <w:pPr>
                    <w:textDirection w:val="btLr"/>
                  </w:pPr>
                  <w:r>
                    <w:rPr>
                      <w:b/>
                      <w:color w:val="44546A"/>
                      <w:sz w:val="40"/>
                    </w:rPr>
                    <w:t>Financial Literacy for Families</w:t>
                  </w:r>
                </w:p>
              </w:txbxContent>
            </v:textbox>
            <w10:wrap type="square"/>
          </v:rect>
        </w:pict>
      </w:r>
    </w:p>
    <w:p w14:paraId="11E99503" w14:textId="77777777" w:rsidR="00A418B3" w:rsidRDefault="00A418B3">
      <w:pPr>
        <w:jc w:val="both"/>
      </w:pPr>
    </w:p>
    <w:p w14:paraId="4906508F" w14:textId="77777777" w:rsidR="00A418B3" w:rsidRDefault="00A418B3">
      <w:pPr>
        <w:jc w:val="both"/>
      </w:pPr>
    </w:p>
    <w:p w14:paraId="124D47D5" w14:textId="77777777" w:rsidR="00A418B3" w:rsidRDefault="00184918">
      <w:pPr>
        <w:jc w:val="both"/>
      </w:pPr>
      <w:r>
        <w:rPr>
          <w:noProof/>
        </w:rPr>
        <w:pict w14:anchorId="58870335">
          <v:rect id="Rectangle 255" o:spid="_x0000_s2051" style="position:absolute;left:0;text-align:left;margin-left:0;margin-top:8.25pt;width:331.9pt;height:134.1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" filled="f" stroked="f">
            <v:textbox inset="0,0,0,0">
              <w:txbxContent>
                <w:p w14:paraId="68078536" w14:textId="77777777" w:rsidR="00A418B3" w:rsidRPr="00E660B1" w:rsidRDefault="000D2FE2">
                  <w:pPr>
                    <w:textDirection w:val="btLr"/>
                    <w:rPr>
                      <w:b/>
                      <w:color w:val="0A9A8F"/>
                      <w:sz w:val="36"/>
                      <w:lang w:val="it-IT"/>
                    </w:rPr>
                  </w:pPr>
                  <w:r w:rsidRPr="00E660B1">
                    <w:rPr>
                      <w:b/>
                      <w:color w:val="0A9A8F"/>
                      <w:sz w:val="36"/>
                      <w:lang w:val="it-IT"/>
                    </w:rPr>
                    <w:t>Formazione per il Formatore</w:t>
                  </w:r>
                  <w:r w:rsidR="00175BC1" w:rsidRPr="00E660B1">
                    <w:rPr>
                      <w:b/>
                      <w:color w:val="0A9A8F"/>
                      <w:sz w:val="36"/>
                      <w:lang w:val="it-IT"/>
                    </w:rPr>
                    <w:t xml:space="preserve"> Modul</w:t>
                  </w:r>
                  <w:r w:rsidRPr="00E660B1">
                    <w:rPr>
                      <w:b/>
                      <w:color w:val="0A9A8F"/>
                      <w:sz w:val="36"/>
                      <w:lang w:val="it-IT"/>
                    </w:rPr>
                    <w:t>o</w:t>
                  </w:r>
                  <w:r w:rsidR="00175BC1" w:rsidRPr="00E660B1">
                    <w:rPr>
                      <w:b/>
                      <w:color w:val="0A9A8F"/>
                      <w:sz w:val="36"/>
                      <w:lang w:val="it-IT"/>
                    </w:rPr>
                    <w:t xml:space="preserve"> 2</w:t>
                  </w:r>
                </w:p>
                <w:p w14:paraId="038E4A2E" w14:textId="77777777" w:rsidR="001F3A49" w:rsidRPr="00E660B1" w:rsidRDefault="001F3A49">
                  <w:pPr>
                    <w:textDirection w:val="btLr"/>
                    <w:rPr>
                      <w:lang w:val="it-IT"/>
                    </w:rPr>
                  </w:pPr>
                </w:p>
                <w:p w14:paraId="04C066DC" w14:textId="77777777" w:rsidR="000D2FE2" w:rsidRPr="000D2FE2" w:rsidRDefault="000D2FE2" w:rsidP="000D2FE2">
                  <w:pPr>
                    <w:pStyle w:val="Titolo2"/>
                    <w:rPr>
                      <w:lang w:val="it-IT"/>
                    </w:rPr>
                  </w:pPr>
                  <w:r w:rsidRPr="00E660B1">
                    <w:rPr>
                      <w:lang w:val="it-IT"/>
                    </w:rPr>
                    <w:t>Individuazione della terminologia e dei concetti finanziari principali e valutazione dei rapporti finanziari nelle varie comunità</w:t>
                  </w:r>
                  <w:r w:rsidRPr="000D2FE2">
                    <w:rPr>
                      <w:lang w:val="it-IT"/>
                    </w:rPr>
                    <w:t xml:space="preserve"> </w:t>
                  </w:r>
                </w:p>
                <w:p w14:paraId="6436B679" w14:textId="77777777" w:rsidR="00A418B3" w:rsidRPr="00E660B1" w:rsidRDefault="00A418B3" w:rsidP="000D2FE2">
                  <w:pPr>
                    <w:pStyle w:val="Titolo2"/>
                    <w:rPr>
                      <w:lang w:val="it-IT"/>
                    </w:rPr>
                  </w:pPr>
                </w:p>
              </w:txbxContent>
            </v:textbox>
            <w10:wrap type="square"/>
          </v:rect>
        </w:pict>
      </w:r>
    </w:p>
    <w:p w14:paraId="39C96D9A" w14:textId="77777777" w:rsidR="00A418B3" w:rsidRDefault="00A418B3">
      <w:pPr>
        <w:jc w:val="both"/>
      </w:pPr>
    </w:p>
    <w:p w14:paraId="7F7E81C3" w14:textId="77777777" w:rsidR="00A418B3" w:rsidRDefault="00A418B3">
      <w:pPr>
        <w:jc w:val="both"/>
      </w:pPr>
    </w:p>
    <w:p w14:paraId="3345075B" w14:textId="77777777" w:rsidR="00A418B3" w:rsidRDefault="00A418B3">
      <w:pPr>
        <w:jc w:val="both"/>
      </w:pPr>
    </w:p>
    <w:p w14:paraId="7A380F16" w14:textId="77777777" w:rsidR="00A418B3" w:rsidRDefault="00A418B3">
      <w:pPr>
        <w:jc w:val="both"/>
      </w:pPr>
    </w:p>
    <w:p w14:paraId="53A7C7CF" w14:textId="77777777" w:rsidR="00A418B3" w:rsidRDefault="00A418B3">
      <w:pPr>
        <w:jc w:val="both"/>
      </w:pPr>
    </w:p>
    <w:p w14:paraId="66A9441C" w14:textId="77777777" w:rsidR="00A418B3" w:rsidRDefault="00A418B3">
      <w:pPr>
        <w:jc w:val="both"/>
      </w:pPr>
    </w:p>
    <w:p w14:paraId="06A6E64E" w14:textId="77777777" w:rsidR="00A418B3" w:rsidRDefault="00A418B3">
      <w:pPr>
        <w:jc w:val="both"/>
      </w:pPr>
    </w:p>
    <w:p w14:paraId="4BDDE2AD" w14:textId="77777777" w:rsidR="00A418B3" w:rsidRDefault="00175BC1">
      <w:pPr>
        <w:jc w:val="both"/>
        <w:rPr>
          <w:b/>
          <w:color w:val="374856"/>
        </w:rPr>
      </w:pPr>
      <w:bookmarkStart w:id="1" w:name="_heading=h.30j0zll" w:colFirst="0" w:colLast="0"/>
      <w:bookmarkEnd w:id="1"/>
      <w:r>
        <w:br w:type="page"/>
      </w:r>
    </w:p>
    <w:tbl>
      <w:tblPr>
        <w:tblStyle w:val="a4"/>
        <w:tblW w:w="9067" w:type="dxa"/>
        <w:jc w:val="center"/>
        <w:tblInd w:w="0" w:type="dxa"/>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2405"/>
        <w:gridCol w:w="2268"/>
        <w:gridCol w:w="1943"/>
        <w:gridCol w:w="2451"/>
      </w:tblGrid>
      <w:tr w:rsidR="00A418B3" w:rsidRPr="00EB7687" w14:paraId="393E6B46" w14:textId="77777777" w:rsidTr="00A418B3">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44546A"/>
            <w:vAlign w:val="center"/>
          </w:tcPr>
          <w:p w14:paraId="1A4DE45C" w14:textId="77777777" w:rsidR="00A418B3" w:rsidRPr="00E660B1" w:rsidRDefault="00175BC1" w:rsidP="000D2FE2">
            <w:pPr>
              <w:jc w:val="both"/>
              <w:rPr>
                <w:color w:val="FFFFFF"/>
                <w:lang w:val="it-IT"/>
              </w:rPr>
            </w:pPr>
            <w:r w:rsidRPr="00E660B1">
              <w:rPr>
                <w:color w:val="FFFFFF"/>
                <w:lang w:val="it-IT"/>
              </w:rPr>
              <w:lastRenderedPageBreak/>
              <w:t>Modul</w:t>
            </w:r>
            <w:r w:rsidR="000D2FE2" w:rsidRPr="00E660B1">
              <w:rPr>
                <w:color w:val="FFFFFF"/>
                <w:lang w:val="it-IT"/>
              </w:rPr>
              <w:t>o</w:t>
            </w:r>
            <w:r w:rsidRPr="00E660B1">
              <w:rPr>
                <w:color w:val="FFFFFF"/>
                <w:lang w:val="it-IT"/>
              </w:rPr>
              <w:t xml:space="preserve"> 2: </w:t>
            </w:r>
            <w:r w:rsidR="000D2FE2" w:rsidRPr="00E660B1">
              <w:rPr>
                <w:color w:val="FFFFFF"/>
                <w:lang w:val="it-IT"/>
              </w:rPr>
              <w:t>Educazione Finanziaria per le Famiglie</w:t>
            </w:r>
          </w:p>
        </w:tc>
      </w:tr>
      <w:tr w:rsidR="00A418B3" w:rsidRPr="00EB7687" w14:paraId="2BA9065C" w14:textId="77777777" w:rsidTr="00A418B3">
        <w:trPr>
          <w:trHeight w:val="764"/>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AA62BB5" w14:textId="77777777" w:rsidR="00A418B3" w:rsidRPr="00317EC4" w:rsidRDefault="000D2FE2" w:rsidP="000D2FE2">
            <w:pPr>
              <w:jc w:val="both"/>
              <w:rPr>
                <w:color w:val="374856"/>
                <w:sz w:val="22"/>
                <w:szCs w:val="22"/>
              </w:rPr>
            </w:pPr>
            <w:proofErr w:type="spellStart"/>
            <w:r>
              <w:rPr>
                <w:color w:val="374856"/>
                <w:sz w:val="22"/>
                <w:szCs w:val="22"/>
              </w:rPr>
              <w:t>Scopo</w:t>
            </w:r>
            <w:proofErr w:type="spellEnd"/>
            <w:r w:rsidR="00175BC1" w:rsidRPr="00317EC4">
              <w:rPr>
                <w:color w:val="374856"/>
                <w:sz w:val="22"/>
                <w:szCs w:val="22"/>
              </w:rPr>
              <w:t>:</w:t>
            </w:r>
          </w:p>
        </w:tc>
        <w:tc>
          <w:tcPr>
            <w:tcW w:w="6662" w:type="dxa"/>
            <w:gridSpan w:val="3"/>
            <w:vAlign w:val="center"/>
          </w:tcPr>
          <w:p w14:paraId="43E778F9" w14:textId="77777777" w:rsidR="000D2FE2" w:rsidRPr="000D2FE2" w:rsidRDefault="000D2FE2" w:rsidP="000D2FE2">
            <w:pPr>
              <w:pStyle w:val="Titolo2"/>
              <w:spacing w:after="120"/>
              <w:outlineLvl w:val="1"/>
              <w:cnfStyle w:val="000000000000" w:firstRow="0" w:lastRow="0" w:firstColumn="0" w:lastColumn="0" w:oddVBand="0" w:evenVBand="0" w:oddHBand="0" w:evenHBand="0" w:firstRowFirstColumn="0" w:firstRowLastColumn="0" w:lastRowFirstColumn="0" w:lastRowLastColumn="0"/>
              <w:rPr>
                <w:b w:val="0"/>
                <w:color w:val="374856" w:themeColor="text1"/>
                <w:sz w:val="22"/>
                <w:szCs w:val="22"/>
                <w:lang w:val="it-IT"/>
              </w:rPr>
            </w:pPr>
            <w:r w:rsidRPr="00E660B1">
              <w:rPr>
                <w:b w:val="0"/>
                <w:color w:val="374856" w:themeColor="text1"/>
                <w:sz w:val="22"/>
                <w:szCs w:val="22"/>
                <w:lang w:val="it-IT"/>
              </w:rPr>
              <w:t>Individuazione della terminologia e dei concetti finanziari principali e valutazione dei rapporti finanziari nelle varie comunità</w:t>
            </w:r>
            <w:r w:rsidRPr="000D2FE2">
              <w:rPr>
                <w:b w:val="0"/>
                <w:color w:val="374856" w:themeColor="text1"/>
                <w:sz w:val="22"/>
                <w:szCs w:val="22"/>
                <w:lang w:val="it-IT"/>
              </w:rPr>
              <w:t xml:space="preserve"> </w:t>
            </w:r>
          </w:p>
          <w:p w14:paraId="2218C778" w14:textId="77777777" w:rsidR="00A418B3" w:rsidRPr="00E660B1" w:rsidRDefault="00A418B3">
            <w:pPr>
              <w:jc w:val="both"/>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r w:rsidR="00A418B3" w14:paraId="57272D7C" w14:textId="77777777" w:rsidTr="00A17C72">
        <w:trPr>
          <w:trHeight w:val="735"/>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E65C101" w14:textId="77777777" w:rsidR="00A418B3" w:rsidRPr="00317EC4" w:rsidRDefault="000D2FE2" w:rsidP="000D2FE2">
            <w:pPr>
              <w:jc w:val="both"/>
              <w:rPr>
                <w:color w:val="374856"/>
                <w:sz w:val="22"/>
                <w:szCs w:val="22"/>
              </w:rPr>
            </w:pPr>
            <w:r>
              <w:rPr>
                <w:color w:val="374856"/>
                <w:sz w:val="22"/>
                <w:szCs w:val="22"/>
              </w:rPr>
              <w:t xml:space="preserve">Ore </w:t>
            </w:r>
            <w:proofErr w:type="spellStart"/>
            <w:r>
              <w:rPr>
                <w:color w:val="374856"/>
                <w:sz w:val="22"/>
                <w:szCs w:val="22"/>
              </w:rPr>
              <w:t>didattiche</w:t>
            </w:r>
            <w:proofErr w:type="spellEnd"/>
            <w:r>
              <w:rPr>
                <w:color w:val="374856"/>
                <w:sz w:val="22"/>
                <w:szCs w:val="22"/>
              </w:rPr>
              <w:t>/monte ore</w:t>
            </w:r>
            <w:r w:rsidR="00175BC1" w:rsidRPr="00317EC4">
              <w:rPr>
                <w:color w:val="374856"/>
                <w:sz w:val="22"/>
                <w:szCs w:val="22"/>
              </w:rPr>
              <w:t>:</w:t>
            </w:r>
          </w:p>
        </w:tc>
        <w:tc>
          <w:tcPr>
            <w:tcW w:w="2268" w:type="dxa"/>
          </w:tcPr>
          <w:p w14:paraId="70AA0513" w14:textId="77777777" w:rsidR="00D17F6F" w:rsidRPr="00317EC4" w:rsidRDefault="000D2FE2" w:rsidP="00D17F6F">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Durata</w:t>
            </w:r>
            <w:proofErr w:type="spellEnd"/>
            <w:r>
              <w:rPr>
                <w:color w:val="374856"/>
                <w:sz w:val="22"/>
                <w:szCs w:val="22"/>
              </w:rPr>
              <w:t xml:space="preserve"> </w:t>
            </w:r>
            <w:proofErr w:type="spellStart"/>
            <w:r>
              <w:rPr>
                <w:color w:val="374856"/>
                <w:sz w:val="22"/>
                <w:szCs w:val="22"/>
              </w:rPr>
              <w:t>lezione</w:t>
            </w:r>
            <w:proofErr w:type="spellEnd"/>
          </w:p>
          <w:p w14:paraId="45918F35" w14:textId="77777777" w:rsidR="00A418B3" w:rsidRPr="00317EC4" w:rsidRDefault="00175BC1" w:rsidP="000D2FE2">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317EC4">
              <w:rPr>
                <w:color w:val="374856"/>
                <w:sz w:val="22"/>
                <w:szCs w:val="22"/>
              </w:rPr>
              <w:t xml:space="preserve">3 </w:t>
            </w:r>
            <w:r w:rsidR="000D2FE2">
              <w:rPr>
                <w:color w:val="374856"/>
                <w:sz w:val="22"/>
                <w:szCs w:val="22"/>
              </w:rPr>
              <w:t>ore</w:t>
            </w:r>
          </w:p>
        </w:tc>
        <w:tc>
          <w:tcPr>
            <w:tcW w:w="1943" w:type="dxa"/>
          </w:tcPr>
          <w:p w14:paraId="7C2FADE8" w14:textId="77777777" w:rsidR="00A418B3" w:rsidRPr="00317EC4" w:rsidRDefault="000D2FE2" w:rsidP="000D2FE2">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Autoapprednimento</w:t>
            </w:r>
            <w:proofErr w:type="spellEnd"/>
            <w:r>
              <w:rPr>
                <w:color w:val="374856"/>
                <w:sz w:val="22"/>
                <w:szCs w:val="22"/>
              </w:rPr>
              <w:t xml:space="preserve"> </w:t>
            </w:r>
            <w:r w:rsidR="00A208CB" w:rsidRPr="00317EC4">
              <w:rPr>
                <w:color w:val="374856"/>
                <w:sz w:val="22"/>
                <w:szCs w:val="22"/>
              </w:rPr>
              <w:t xml:space="preserve">2 </w:t>
            </w:r>
            <w:r>
              <w:rPr>
                <w:color w:val="374856"/>
                <w:sz w:val="22"/>
                <w:szCs w:val="22"/>
              </w:rPr>
              <w:t>ore</w:t>
            </w:r>
          </w:p>
        </w:tc>
        <w:tc>
          <w:tcPr>
            <w:tcW w:w="2451" w:type="dxa"/>
          </w:tcPr>
          <w:p w14:paraId="4C2F8C53" w14:textId="77777777" w:rsidR="00A418B3" w:rsidRPr="00317EC4" w:rsidRDefault="00175BC1" w:rsidP="000D2FE2">
            <w:pPr>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317EC4">
              <w:rPr>
                <w:color w:val="374856"/>
                <w:sz w:val="22"/>
                <w:szCs w:val="22"/>
              </w:rPr>
              <w:t>Note</w:t>
            </w:r>
          </w:p>
        </w:tc>
      </w:tr>
      <w:tr w:rsidR="00A418B3" w:rsidRPr="00EB7687" w14:paraId="36952D7F" w14:textId="77777777" w:rsidTr="00A418B3">
        <w:trPr>
          <w:trHeight w:val="735"/>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508C604" w14:textId="77777777" w:rsidR="00A418B3" w:rsidRPr="00317EC4" w:rsidRDefault="000D2FE2" w:rsidP="000D2FE2">
            <w:pPr>
              <w:jc w:val="both"/>
              <w:rPr>
                <w:color w:val="374856"/>
                <w:sz w:val="22"/>
                <w:szCs w:val="22"/>
              </w:rPr>
            </w:pPr>
            <w:proofErr w:type="spellStart"/>
            <w:r>
              <w:rPr>
                <w:color w:val="374856"/>
                <w:sz w:val="22"/>
                <w:szCs w:val="22"/>
              </w:rPr>
              <w:t>Obiettivi</w:t>
            </w:r>
            <w:proofErr w:type="spellEnd"/>
            <w:r>
              <w:rPr>
                <w:color w:val="374856"/>
                <w:sz w:val="22"/>
                <w:szCs w:val="22"/>
              </w:rPr>
              <w:t xml:space="preserve"> </w:t>
            </w:r>
            <w:proofErr w:type="spellStart"/>
            <w:r>
              <w:rPr>
                <w:color w:val="374856"/>
                <w:sz w:val="22"/>
                <w:szCs w:val="22"/>
              </w:rPr>
              <w:t>didattici</w:t>
            </w:r>
            <w:proofErr w:type="spellEnd"/>
            <w:r w:rsidR="00175BC1" w:rsidRPr="00317EC4">
              <w:rPr>
                <w:color w:val="374856"/>
                <w:sz w:val="22"/>
                <w:szCs w:val="22"/>
              </w:rPr>
              <w:t>:</w:t>
            </w:r>
          </w:p>
        </w:tc>
        <w:tc>
          <w:tcPr>
            <w:tcW w:w="6662" w:type="dxa"/>
            <w:gridSpan w:val="3"/>
          </w:tcPr>
          <w:p w14:paraId="0CA14460" w14:textId="77777777" w:rsidR="00A418B3" w:rsidRPr="00E660B1" w:rsidRDefault="000D2FE2" w:rsidP="00A17C7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color w:val="374856"/>
                <w:sz w:val="22"/>
                <w:szCs w:val="22"/>
                <w:lang w:val="it-IT"/>
              </w:rPr>
              <w:t>Dopo aver completato correttamente il modulo, gli studenti sapranno</w:t>
            </w:r>
            <w:r w:rsidR="00175BC1" w:rsidRPr="00E660B1">
              <w:rPr>
                <w:color w:val="374856"/>
                <w:sz w:val="22"/>
                <w:szCs w:val="22"/>
                <w:lang w:val="it-IT"/>
              </w:rPr>
              <w:t>:</w:t>
            </w:r>
          </w:p>
          <w:p w14:paraId="21C8BDD7" w14:textId="77777777" w:rsidR="00681915" w:rsidRPr="00E660B1" w:rsidRDefault="00F85573">
            <w:pPr>
              <w:numPr>
                <w:ilvl w:val="0"/>
                <w:numId w:val="1"/>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color w:val="374856"/>
                <w:sz w:val="22"/>
                <w:szCs w:val="22"/>
                <w:lang w:val="it-IT"/>
              </w:rPr>
              <w:t>Utilizzare e spiegare con sicurezza il linguaggio e la terminologia finanziaria principale</w:t>
            </w:r>
            <w:r w:rsidR="00175BC1" w:rsidRPr="00E660B1">
              <w:rPr>
                <w:color w:val="374856"/>
                <w:sz w:val="22"/>
                <w:szCs w:val="22"/>
                <w:lang w:val="it-IT"/>
              </w:rPr>
              <w:t xml:space="preserve"> </w:t>
            </w:r>
          </w:p>
          <w:p w14:paraId="2D27A5F7" w14:textId="77777777" w:rsidR="00A418B3" w:rsidRPr="00E660B1" w:rsidRDefault="00F85573">
            <w:pPr>
              <w:numPr>
                <w:ilvl w:val="0"/>
                <w:numId w:val="1"/>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color w:val="374856"/>
                <w:sz w:val="22"/>
                <w:szCs w:val="22"/>
                <w:lang w:val="it-IT"/>
              </w:rPr>
              <w:t>Esaminare i rapporti finanziari nelle varie comunità</w:t>
            </w:r>
            <w:r w:rsidR="00681915" w:rsidRPr="00E660B1">
              <w:rPr>
                <w:color w:val="374856"/>
                <w:sz w:val="22"/>
                <w:szCs w:val="22"/>
                <w:lang w:val="it-IT"/>
              </w:rPr>
              <w:t xml:space="preserve"> </w:t>
            </w:r>
          </w:p>
          <w:p w14:paraId="6516CBCC" w14:textId="77777777" w:rsidR="00A418B3" w:rsidRPr="00E660B1" w:rsidRDefault="00F85573">
            <w:pPr>
              <w:numPr>
                <w:ilvl w:val="0"/>
                <w:numId w:val="1"/>
              </w:numPr>
              <w:pBdr>
                <w:top w:val="nil"/>
                <w:left w:val="nil"/>
                <w:bottom w:val="nil"/>
                <w:right w:val="nil"/>
                <w:between w:val="nil"/>
              </w:pBdr>
              <w:spacing w:after="120"/>
              <w:jc w:val="both"/>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E660B1">
              <w:rPr>
                <w:color w:val="374856"/>
                <w:sz w:val="22"/>
                <w:szCs w:val="22"/>
                <w:lang w:val="it-IT"/>
              </w:rPr>
              <w:t>Spiegare e confrontarsi su tematiche come budgeting, planning, risparmio, debito, prestito e spesa</w:t>
            </w:r>
          </w:p>
        </w:tc>
      </w:tr>
    </w:tbl>
    <w:p w14:paraId="13FF398E" w14:textId="77777777" w:rsidR="00A418B3" w:rsidRPr="00E660B1" w:rsidRDefault="00175BC1">
      <w:pPr>
        <w:jc w:val="both"/>
        <w:rPr>
          <w:lang w:val="it-IT"/>
        </w:rPr>
      </w:pPr>
      <w:r w:rsidRPr="00E660B1">
        <w:rPr>
          <w:color w:val="374856"/>
          <w:lang w:val="it-IT"/>
        </w:rPr>
        <w:t xml:space="preserve"> </w:t>
      </w:r>
      <w:r w:rsidRPr="00E660B1">
        <w:rPr>
          <w:lang w:val="it-IT"/>
        </w:rPr>
        <w:br w:type="page"/>
      </w:r>
    </w:p>
    <w:p w14:paraId="414FBCF3" w14:textId="77777777" w:rsidR="00A418B3" w:rsidRPr="00E660B1" w:rsidRDefault="00A418B3">
      <w:pPr>
        <w:jc w:val="both"/>
        <w:rPr>
          <w:lang w:val="it-IT"/>
        </w:rPr>
      </w:pPr>
    </w:p>
    <w:tbl>
      <w:tblPr>
        <w:tblStyle w:val="a5"/>
        <w:tblW w:w="10632" w:type="dxa"/>
        <w:tblInd w:w="0" w:type="dxa"/>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846"/>
        <w:gridCol w:w="4812"/>
        <w:gridCol w:w="1850"/>
        <w:gridCol w:w="1564"/>
        <w:gridCol w:w="1560"/>
      </w:tblGrid>
      <w:tr w:rsidR="00A418B3" w:rsidRPr="00EB7687" w14:paraId="72BE0EC9" w14:textId="77777777" w:rsidTr="00B253ED">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632" w:type="dxa"/>
            <w:gridSpan w:val="5"/>
            <w:shd w:val="clear" w:color="auto" w:fill="44546A"/>
            <w:vAlign w:val="center"/>
          </w:tcPr>
          <w:p w14:paraId="2B10913E" w14:textId="77777777" w:rsidR="00A418B3" w:rsidRPr="00E660B1" w:rsidRDefault="00A418B3">
            <w:pPr>
              <w:jc w:val="both"/>
              <w:rPr>
                <w:color w:val="FFFFFF"/>
                <w:lang w:val="it-IT"/>
              </w:rPr>
            </w:pPr>
          </w:p>
          <w:p w14:paraId="35A0BEA2" w14:textId="77777777" w:rsidR="00A418B3" w:rsidRPr="00E660B1" w:rsidRDefault="00175BC1" w:rsidP="00F85573">
            <w:pPr>
              <w:jc w:val="both"/>
              <w:rPr>
                <w:color w:val="FFFFFF"/>
                <w:lang w:val="it-IT"/>
              </w:rPr>
            </w:pPr>
            <w:r w:rsidRPr="00E660B1">
              <w:rPr>
                <w:color w:val="FFFFFF"/>
                <w:lang w:val="it-IT"/>
              </w:rPr>
              <w:t>Modul</w:t>
            </w:r>
            <w:r w:rsidR="00F85573" w:rsidRPr="00E660B1">
              <w:rPr>
                <w:color w:val="FFFFFF"/>
                <w:lang w:val="it-IT"/>
              </w:rPr>
              <w:t>o</w:t>
            </w:r>
            <w:r w:rsidRPr="00E660B1">
              <w:rPr>
                <w:color w:val="FFFFFF"/>
                <w:lang w:val="it-IT"/>
              </w:rPr>
              <w:t xml:space="preserve"> 2 </w:t>
            </w:r>
            <w:proofErr w:type="spellStart"/>
            <w:r w:rsidR="00F85573" w:rsidRPr="00E660B1">
              <w:rPr>
                <w:color w:val="FFFFFF"/>
                <w:lang w:val="it-IT"/>
              </w:rPr>
              <w:t>Pragramma</w:t>
            </w:r>
            <w:proofErr w:type="spellEnd"/>
            <w:r w:rsidR="00F85573" w:rsidRPr="00E660B1">
              <w:rPr>
                <w:color w:val="FFFFFF"/>
                <w:lang w:val="it-IT"/>
              </w:rPr>
              <w:t xml:space="preserve"> di sessione</w:t>
            </w:r>
            <w:r w:rsidRPr="00E660B1">
              <w:rPr>
                <w:color w:val="FFFFFF"/>
                <w:lang w:val="it-IT"/>
              </w:rPr>
              <w:t xml:space="preserve">: </w:t>
            </w:r>
            <w:r w:rsidR="00F85573" w:rsidRPr="00E660B1">
              <w:rPr>
                <w:color w:val="FFFFFF"/>
                <w:lang w:val="it-IT"/>
              </w:rPr>
              <w:t>Educazione Finanziaria per le Famiglie</w:t>
            </w:r>
          </w:p>
        </w:tc>
      </w:tr>
      <w:tr w:rsidR="00A418B3" w14:paraId="625E70A2" w14:textId="77777777" w:rsidTr="00B253ED">
        <w:trPr>
          <w:trHeight w:val="452"/>
        </w:trPr>
        <w:tc>
          <w:tcPr>
            <w:cnfStyle w:val="001000000000" w:firstRow="0" w:lastRow="0" w:firstColumn="1" w:lastColumn="0" w:oddVBand="0" w:evenVBand="0" w:oddHBand="0" w:evenHBand="0" w:firstRowFirstColumn="0" w:firstRowLastColumn="0" w:lastRowFirstColumn="0" w:lastRowLastColumn="0"/>
            <w:tcW w:w="846" w:type="dxa"/>
            <w:shd w:val="clear" w:color="auto" w:fill="A4B6C5"/>
            <w:vAlign w:val="center"/>
          </w:tcPr>
          <w:p w14:paraId="004A2F3B" w14:textId="77777777" w:rsidR="00A418B3" w:rsidRDefault="00F85573" w:rsidP="00F85573">
            <w:pPr>
              <w:jc w:val="both"/>
              <w:rPr>
                <w:sz w:val="22"/>
                <w:szCs w:val="22"/>
              </w:rPr>
            </w:pPr>
            <w:proofErr w:type="spellStart"/>
            <w:r>
              <w:rPr>
                <w:sz w:val="22"/>
                <w:szCs w:val="22"/>
              </w:rPr>
              <w:t>Durata</w:t>
            </w:r>
            <w:proofErr w:type="spellEnd"/>
          </w:p>
        </w:tc>
        <w:tc>
          <w:tcPr>
            <w:tcW w:w="4812" w:type="dxa"/>
            <w:shd w:val="clear" w:color="auto" w:fill="A4B6C5"/>
            <w:vAlign w:val="center"/>
          </w:tcPr>
          <w:p w14:paraId="3902A7CD" w14:textId="77777777" w:rsidR="00A418B3" w:rsidRDefault="00175BC1" w:rsidP="00F85573">
            <w:pPr>
              <w:jc w:val="both"/>
              <w:cnfStyle w:val="000000000000" w:firstRow="0" w:lastRow="0" w:firstColumn="0" w:lastColumn="0" w:oddVBand="0" w:evenVBand="0" w:oddHBand="0" w:evenHBand="0" w:firstRowFirstColumn="0" w:firstRowLastColumn="0" w:lastRowFirstColumn="0" w:lastRowLastColumn="0"/>
              <w:rPr>
                <w:b/>
                <w:sz w:val="22"/>
                <w:szCs w:val="22"/>
              </w:rPr>
            </w:pPr>
            <w:proofErr w:type="spellStart"/>
            <w:r>
              <w:rPr>
                <w:b/>
                <w:sz w:val="22"/>
                <w:szCs w:val="22"/>
              </w:rPr>
              <w:t>A</w:t>
            </w:r>
            <w:r w:rsidR="00F85573">
              <w:rPr>
                <w:b/>
                <w:sz w:val="22"/>
                <w:szCs w:val="22"/>
              </w:rPr>
              <w:t>ttività</w:t>
            </w:r>
            <w:proofErr w:type="spellEnd"/>
          </w:p>
        </w:tc>
        <w:tc>
          <w:tcPr>
            <w:tcW w:w="1850" w:type="dxa"/>
            <w:shd w:val="clear" w:color="auto" w:fill="A4B6C5"/>
          </w:tcPr>
          <w:p w14:paraId="35EC343F" w14:textId="77777777" w:rsidR="00A418B3" w:rsidRDefault="00F85573" w:rsidP="00F85573">
            <w:pPr>
              <w:jc w:val="both"/>
              <w:cnfStyle w:val="000000000000" w:firstRow="0" w:lastRow="0" w:firstColumn="0" w:lastColumn="0" w:oddVBand="0" w:evenVBand="0" w:oddHBand="0" w:evenHBand="0" w:firstRowFirstColumn="0" w:firstRowLastColumn="0" w:lastRowFirstColumn="0" w:lastRowLastColumn="0"/>
              <w:rPr>
                <w:b/>
                <w:sz w:val="22"/>
                <w:szCs w:val="22"/>
              </w:rPr>
            </w:pPr>
            <w:proofErr w:type="spellStart"/>
            <w:r>
              <w:rPr>
                <w:b/>
                <w:sz w:val="22"/>
                <w:szCs w:val="22"/>
              </w:rPr>
              <w:t>Metodo</w:t>
            </w:r>
            <w:proofErr w:type="spellEnd"/>
            <w:r>
              <w:rPr>
                <w:b/>
                <w:sz w:val="22"/>
                <w:szCs w:val="22"/>
              </w:rPr>
              <w:t xml:space="preserve"> </w:t>
            </w:r>
            <w:proofErr w:type="spellStart"/>
            <w:r>
              <w:rPr>
                <w:b/>
                <w:sz w:val="22"/>
                <w:szCs w:val="22"/>
              </w:rPr>
              <w:t>Utilizzato</w:t>
            </w:r>
            <w:proofErr w:type="spellEnd"/>
          </w:p>
        </w:tc>
        <w:tc>
          <w:tcPr>
            <w:tcW w:w="1564" w:type="dxa"/>
            <w:shd w:val="clear" w:color="auto" w:fill="A4B6C5"/>
            <w:vAlign w:val="center"/>
          </w:tcPr>
          <w:p w14:paraId="419D35C5" w14:textId="77777777" w:rsidR="00A418B3" w:rsidRDefault="00F85573" w:rsidP="00F85573">
            <w:pPr>
              <w:jc w:val="both"/>
              <w:cnfStyle w:val="000000000000" w:firstRow="0" w:lastRow="0" w:firstColumn="0" w:lastColumn="0" w:oddVBand="0" w:evenVBand="0" w:oddHBand="0" w:evenHBand="0" w:firstRowFirstColumn="0" w:firstRowLastColumn="0" w:lastRowFirstColumn="0" w:lastRowLastColumn="0"/>
              <w:rPr>
                <w:b/>
                <w:sz w:val="22"/>
                <w:szCs w:val="22"/>
              </w:rPr>
            </w:pPr>
            <w:proofErr w:type="spellStart"/>
            <w:r>
              <w:rPr>
                <w:b/>
                <w:sz w:val="22"/>
                <w:szCs w:val="22"/>
              </w:rPr>
              <w:t>Strumenti</w:t>
            </w:r>
            <w:proofErr w:type="spellEnd"/>
            <w:r>
              <w:rPr>
                <w:b/>
                <w:sz w:val="22"/>
                <w:szCs w:val="22"/>
              </w:rPr>
              <w:t>/</w:t>
            </w:r>
            <w:proofErr w:type="spellStart"/>
            <w:r>
              <w:rPr>
                <w:b/>
                <w:sz w:val="22"/>
                <w:szCs w:val="22"/>
              </w:rPr>
              <w:t>materiale</w:t>
            </w:r>
            <w:proofErr w:type="spellEnd"/>
          </w:p>
        </w:tc>
        <w:tc>
          <w:tcPr>
            <w:tcW w:w="1560" w:type="dxa"/>
            <w:shd w:val="clear" w:color="auto" w:fill="A4B6C5"/>
            <w:vAlign w:val="center"/>
          </w:tcPr>
          <w:p w14:paraId="47249B16" w14:textId="77777777" w:rsidR="00A418B3" w:rsidRDefault="00175BC1" w:rsidP="00F85573">
            <w:pPr>
              <w:jc w:val="both"/>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Note</w:t>
            </w:r>
          </w:p>
        </w:tc>
      </w:tr>
      <w:tr w:rsidR="00A418B3" w:rsidRPr="00317EC4" w14:paraId="76DA48E4" w14:textId="77777777" w:rsidTr="00B253ED">
        <w:trPr>
          <w:trHeight w:val="40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C13E84B" w14:textId="77777777" w:rsidR="00A418B3" w:rsidRPr="002822FE" w:rsidRDefault="00C56A62">
            <w:pPr>
              <w:jc w:val="both"/>
              <w:rPr>
                <w:b w:val="0"/>
                <w:bCs/>
                <w:sz w:val="22"/>
                <w:szCs w:val="22"/>
              </w:rPr>
            </w:pPr>
            <w:r w:rsidRPr="002822FE">
              <w:rPr>
                <w:b w:val="0"/>
                <w:bCs/>
                <w:sz w:val="22"/>
                <w:szCs w:val="22"/>
              </w:rPr>
              <w:t>1</w:t>
            </w:r>
            <w:r w:rsidR="00705DB5">
              <w:rPr>
                <w:b w:val="0"/>
                <w:bCs/>
                <w:sz w:val="22"/>
                <w:szCs w:val="22"/>
              </w:rPr>
              <w:t>5</w:t>
            </w:r>
            <w:r w:rsidR="00175BC1" w:rsidRPr="002822FE">
              <w:rPr>
                <w:b w:val="0"/>
                <w:bCs/>
                <w:sz w:val="22"/>
                <w:szCs w:val="22"/>
              </w:rPr>
              <w:t>min</w:t>
            </w:r>
          </w:p>
        </w:tc>
        <w:tc>
          <w:tcPr>
            <w:tcW w:w="4812" w:type="dxa"/>
            <w:vAlign w:val="center"/>
          </w:tcPr>
          <w:p w14:paraId="02C35F3D" w14:textId="77777777" w:rsidR="00A418B3" w:rsidRPr="00E660B1" w:rsidRDefault="00F85573"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Apertura Laboratorio</w:t>
            </w:r>
          </w:p>
          <w:p w14:paraId="1C296068" w14:textId="77777777" w:rsidR="00110F34" w:rsidRPr="00E660B1" w:rsidRDefault="00F8557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Il facilitatore darà il benvenuto agli studenti</w:t>
            </w:r>
            <w:r w:rsidR="00110F34" w:rsidRPr="00E660B1">
              <w:rPr>
                <w:sz w:val="22"/>
                <w:szCs w:val="22"/>
                <w:lang w:val="it-IT"/>
              </w:rPr>
              <w:t xml:space="preserve"> </w:t>
            </w:r>
            <w:r w:rsidRPr="00E660B1">
              <w:rPr>
                <w:sz w:val="22"/>
                <w:szCs w:val="22"/>
                <w:lang w:val="it-IT"/>
              </w:rPr>
              <w:t>e fornirà una breve panoramica degli obiettivi didattici</w:t>
            </w:r>
            <w:r w:rsidR="00110F34" w:rsidRPr="00E660B1">
              <w:rPr>
                <w:sz w:val="22"/>
                <w:szCs w:val="22"/>
                <w:lang w:val="it-IT"/>
              </w:rPr>
              <w:t xml:space="preserve">. </w:t>
            </w:r>
          </w:p>
          <w:p w14:paraId="7A6446ED" w14:textId="77777777" w:rsidR="00110F34" w:rsidRPr="00E660B1" w:rsidRDefault="00110F34"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7401FE6F" w14:textId="77777777" w:rsidR="00110F34" w:rsidRPr="00E660B1" w:rsidRDefault="00F8557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Gli studenti saranno invitati a condividere le proprie aspettative riguardo agli obiettivi da raggiungere al termine della sessione</w:t>
            </w:r>
            <w:r w:rsidR="00110F34" w:rsidRPr="00E660B1">
              <w:rPr>
                <w:sz w:val="22"/>
                <w:szCs w:val="22"/>
                <w:lang w:val="it-IT"/>
              </w:rPr>
              <w:t>.</w:t>
            </w:r>
          </w:p>
          <w:p w14:paraId="0B8AF0C6" w14:textId="77777777" w:rsidR="00110F34" w:rsidRPr="00E660B1" w:rsidRDefault="00110F34"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6C438690" w14:textId="77777777" w:rsidR="00110F34" w:rsidRPr="00E660B1" w:rsidRDefault="00110F34"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758E29B6" w14:textId="77777777" w:rsidR="00110F34" w:rsidRPr="00E660B1" w:rsidRDefault="00110F34"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p>
          <w:p w14:paraId="69E31E6E" w14:textId="77777777" w:rsidR="00110F34" w:rsidRPr="00317EC4" w:rsidRDefault="00EF2403" w:rsidP="00B253ED">
            <w:pPr>
              <w:cnfStyle w:val="000000000000" w:firstRow="0" w:lastRow="0" w:firstColumn="0" w:lastColumn="0" w:oddVBand="0" w:evenVBand="0" w:oddHBand="0" w:evenHBand="0" w:firstRowFirstColumn="0" w:firstRowLastColumn="0" w:lastRowFirstColumn="0" w:lastRowLastColumn="0"/>
              <w:rPr>
                <w:b/>
                <w:sz w:val="22"/>
                <w:szCs w:val="22"/>
              </w:rPr>
            </w:pPr>
            <w:proofErr w:type="spellStart"/>
            <w:r>
              <w:rPr>
                <w:b/>
                <w:sz w:val="22"/>
                <w:szCs w:val="22"/>
              </w:rPr>
              <w:t>Risultati</w:t>
            </w:r>
            <w:proofErr w:type="spellEnd"/>
            <w:r>
              <w:rPr>
                <w:b/>
                <w:sz w:val="22"/>
                <w:szCs w:val="22"/>
              </w:rPr>
              <w:t xml:space="preserve"> di </w:t>
            </w:r>
            <w:proofErr w:type="spellStart"/>
            <w:r>
              <w:rPr>
                <w:b/>
                <w:sz w:val="22"/>
                <w:szCs w:val="22"/>
              </w:rPr>
              <w:t>apprendimento</w:t>
            </w:r>
            <w:proofErr w:type="spellEnd"/>
            <w:r w:rsidR="00110F34" w:rsidRPr="00317EC4">
              <w:rPr>
                <w:b/>
                <w:sz w:val="22"/>
                <w:szCs w:val="22"/>
              </w:rPr>
              <w:t xml:space="preserve"> </w:t>
            </w:r>
          </w:p>
          <w:p w14:paraId="491350C8" w14:textId="77777777" w:rsidR="00110F34" w:rsidRPr="00317EC4" w:rsidRDefault="00EF2403" w:rsidP="00B253ED">
            <w:pPr>
              <w:cnfStyle w:val="000000000000" w:firstRow="0" w:lastRow="0" w:firstColumn="0" w:lastColumn="0" w:oddVBand="0" w:evenVBand="0" w:oddHBand="0" w:evenHBand="0" w:firstRowFirstColumn="0" w:firstRowLastColumn="0" w:lastRowFirstColumn="0" w:lastRowLastColumn="0"/>
              <w:rPr>
                <w:b/>
                <w:sz w:val="22"/>
                <w:szCs w:val="22"/>
              </w:rPr>
            </w:pPr>
            <w:proofErr w:type="spellStart"/>
            <w:r>
              <w:rPr>
                <w:b/>
                <w:sz w:val="22"/>
                <w:szCs w:val="22"/>
              </w:rPr>
              <w:t>Mappa</w:t>
            </w:r>
            <w:proofErr w:type="spellEnd"/>
            <w:r>
              <w:rPr>
                <w:b/>
                <w:sz w:val="22"/>
                <w:szCs w:val="22"/>
              </w:rPr>
              <w:t xml:space="preserve"> </w:t>
            </w:r>
            <w:proofErr w:type="spellStart"/>
            <w:r>
              <w:rPr>
                <w:b/>
                <w:sz w:val="22"/>
                <w:szCs w:val="22"/>
              </w:rPr>
              <w:t>concettuale</w:t>
            </w:r>
            <w:proofErr w:type="spellEnd"/>
          </w:p>
          <w:p w14:paraId="050ED4F0" w14:textId="77777777" w:rsidR="00A418B3" w:rsidRPr="00317EC4" w:rsidRDefault="00A418B3" w:rsidP="00B253ED">
            <w:pPr>
              <w:cnfStyle w:val="000000000000" w:firstRow="0" w:lastRow="0" w:firstColumn="0" w:lastColumn="0" w:oddVBand="0" w:evenVBand="0" w:oddHBand="0" w:evenHBand="0" w:firstRowFirstColumn="0" w:firstRowLastColumn="0" w:lastRowFirstColumn="0" w:lastRowLastColumn="0"/>
              <w:rPr>
                <w:b/>
                <w:color w:val="FF0000"/>
                <w:sz w:val="22"/>
                <w:szCs w:val="22"/>
                <w:u w:val="single"/>
              </w:rPr>
            </w:pPr>
          </w:p>
          <w:p w14:paraId="250BAB38" w14:textId="77777777" w:rsidR="00A418B3" w:rsidRPr="00317EC4" w:rsidRDefault="00A418B3" w:rsidP="00B253ED">
            <w:pPr>
              <w:cnfStyle w:val="000000000000" w:firstRow="0" w:lastRow="0" w:firstColumn="0" w:lastColumn="0" w:oddVBand="0" w:evenVBand="0" w:oddHBand="0" w:evenHBand="0" w:firstRowFirstColumn="0" w:firstRowLastColumn="0" w:lastRowFirstColumn="0" w:lastRowLastColumn="0"/>
              <w:rPr>
                <w:sz w:val="22"/>
                <w:szCs w:val="22"/>
              </w:rPr>
            </w:pPr>
          </w:p>
        </w:tc>
        <w:tc>
          <w:tcPr>
            <w:tcW w:w="1850" w:type="dxa"/>
          </w:tcPr>
          <w:p w14:paraId="4BB44761" w14:textId="77777777" w:rsidR="00A418B3" w:rsidRPr="00317EC4" w:rsidRDefault="00A418B3" w:rsidP="00B253ED">
            <w:pPr>
              <w:cnfStyle w:val="000000000000" w:firstRow="0" w:lastRow="0" w:firstColumn="0" w:lastColumn="0" w:oddVBand="0" w:evenVBand="0" w:oddHBand="0" w:evenHBand="0" w:firstRowFirstColumn="0" w:firstRowLastColumn="0" w:lastRowFirstColumn="0" w:lastRowLastColumn="0"/>
              <w:rPr>
                <w:sz w:val="22"/>
                <w:szCs w:val="22"/>
              </w:rPr>
            </w:pPr>
          </w:p>
          <w:p w14:paraId="5E232B61" w14:textId="77777777" w:rsidR="00A418B3" w:rsidRPr="00317EC4" w:rsidRDefault="00A418B3" w:rsidP="00B253ED">
            <w:pPr>
              <w:cnfStyle w:val="000000000000" w:firstRow="0" w:lastRow="0" w:firstColumn="0" w:lastColumn="0" w:oddVBand="0" w:evenVBand="0" w:oddHBand="0" w:evenHBand="0" w:firstRowFirstColumn="0" w:firstRowLastColumn="0" w:lastRowFirstColumn="0" w:lastRowLastColumn="0"/>
              <w:rPr>
                <w:sz w:val="22"/>
                <w:szCs w:val="22"/>
              </w:rPr>
            </w:pPr>
          </w:p>
          <w:p w14:paraId="06440B99" w14:textId="77777777" w:rsidR="00A418B3" w:rsidRPr="00317EC4" w:rsidRDefault="00EF2403" w:rsidP="00EF2403">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Presentazioni</w:t>
            </w:r>
            <w:proofErr w:type="spellEnd"/>
            <w:r w:rsidR="00110F34" w:rsidRPr="00317EC4">
              <w:rPr>
                <w:sz w:val="22"/>
                <w:szCs w:val="22"/>
              </w:rPr>
              <w:t xml:space="preserve"> </w:t>
            </w:r>
          </w:p>
        </w:tc>
        <w:tc>
          <w:tcPr>
            <w:tcW w:w="1564" w:type="dxa"/>
          </w:tcPr>
          <w:p w14:paraId="7B7D9A83" w14:textId="77777777" w:rsidR="00A418B3" w:rsidRPr="00E660B1" w:rsidRDefault="00A418B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1C9D7AB2" w14:textId="77777777" w:rsidR="00110F34" w:rsidRPr="00E660B1" w:rsidRDefault="00EF240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Postazione con attrezzature informatiche</w:t>
            </w:r>
            <w:r w:rsidR="00110F34" w:rsidRPr="00E660B1">
              <w:rPr>
                <w:sz w:val="22"/>
                <w:szCs w:val="22"/>
                <w:lang w:val="it-IT"/>
              </w:rPr>
              <w:t>, pro</w:t>
            </w:r>
            <w:r w:rsidRPr="00E660B1">
              <w:rPr>
                <w:sz w:val="22"/>
                <w:szCs w:val="22"/>
                <w:lang w:val="it-IT"/>
              </w:rPr>
              <w:t xml:space="preserve">iettore e </w:t>
            </w:r>
            <w:proofErr w:type="spellStart"/>
            <w:r w:rsidRPr="00E660B1">
              <w:rPr>
                <w:sz w:val="22"/>
                <w:szCs w:val="22"/>
                <w:lang w:val="it-IT"/>
              </w:rPr>
              <w:t>shermo</w:t>
            </w:r>
            <w:proofErr w:type="spellEnd"/>
            <w:r w:rsidR="00110F34" w:rsidRPr="00E660B1">
              <w:rPr>
                <w:sz w:val="22"/>
                <w:szCs w:val="22"/>
                <w:lang w:val="it-IT"/>
              </w:rPr>
              <w:t xml:space="preserve">. </w:t>
            </w:r>
          </w:p>
          <w:p w14:paraId="6078AFBE" w14:textId="77777777" w:rsidR="00110F34" w:rsidRPr="00E660B1" w:rsidRDefault="00EF240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Lavagna e pennarelli</w:t>
            </w:r>
            <w:r w:rsidR="00110F34" w:rsidRPr="00E660B1">
              <w:rPr>
                <w:sz w:val="22"/>
                <w:szCs w:val="22"/>
                <w:lang w:val="it-IT"/>
              </w:rPr>
              <w:t>.</w:t>
            </w:r>
          </w:p>
          <w:p w14:paraId="10FAE4E4" w14:textId="77777777" w:rsidR="00110F34" w:rsidRPr="00E660B1" w:rsidRDefault="00EF240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Registro presenze</w:t>
            </w:r>
          </w:p>
          <w:p w14:paraId="042BC2A4" w14:textId="77777777" w:rsidR="00110F34" w:rsidRPr="00E660B1" w:rsidRDefault="00110F34"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1DD6CFD1" w14:textId="77777777" w:rsidR="00EF2403" w:rsidRPr="00E660B1" w:rsidRDefault="00EF2403"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r w:rsidRPr="00E660B1">
              <w:rPr>
                <w:bCs/>
                <w:sz w:val="22"/>
                <w:szCs w:val="22"/>
                <w:lang w:val="it-IT"/>
              </w:rPr>
              <w:t>Slide PP 2 Risultati di apprendimento</w:t>
            </w:r>
          </w:p>
          <w:p w14:paraId="54EF4E48" w14:textId="77777777" w:rsidR="00110F34" w:rsidRPr="00317EC4" w:rsidRDefault="00EF2403" w:rsidP="00B253ED">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lastRenderedPageBreak/>
              <w:t xml:space="preserve">Slide PP 3 </w:t>
            </w:r>
            <w:proofErr w:type="spellStart"/>
            <w:r>
              <w:rPr>
                <w:bCs/>
                <w:sz w:val="22"/>
                <w:szCs w:val="22"/>
              </w:rPr>
              <w:t>Mappa</w:t>
            </w:r>
            <w:proofErr w:type="spellEnd"/>
            <w:r>
              <w:rPr>
                <w:bCs/>
                <w:sz w:val="22"/>
                <w:szCs w:val="22"/>
              </w:rPr>
              <w:t xml:space="preserve"> </w:t>
            </w:r>
            <w:proofErr w:type="spellStart"/>
            <w:r>
              <w:rPr>
                <w:bCs/>
                <w:sz w:val="22"/>
                <w:szCs w:val="22"/>
              </w:rPr>
              <w:t>concettuale</w:t>
            </w:r>
            <w:proofErr w:type="spellEnd"/>
          </w:p>
          <w:p w14:paraId="7B9AF353" w14:textId="77777777" w:rsidR="00A418B3" w:rsidRPr="00317EC4" w:rsidRDefault="00A418B3" w:rsidP="00B253ED">
            <w:pPr>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tcPr>
          <w:p w14:paraId="0275A8D3" w14:textId="77777777" w:rsidR="00A418B3" w:rsidRPr="00317EC4" w:rsidRDefault="00175BC1" w:rsidP="00B253ED">
            <w:pPr>
              <w:cnfStyle w:val="000000000000" w:firstRow="0" w:lastRow="0" w:firstColumn="0" w:lastColumn="0" w:oddVBand="0" w:evenVBand="0" w:oddHBand="0" w:evenHBand="0" w:firstRowFirstColumn="0" w:firstRowLastColumn="0" w:lastRowFirstColumn="0" w:lastRowLastColumn="0"/>
              <w:rPr>
                <w:sz w:val="22"/>
                <w:szCs w:val="22"/>
              </w:rPr>
            </w:pPr>
            <w:r w:rsidRPr="00317EC4">
              <w:rPr>
                <w:sz w:val="22"/>
                <w:szCs w:val="22"/>
              </w:rPr>
              <w:lastRenderedPageBreak/>
              <w:t xml:space="preserve">– </w:t>
            </w:r>
          </w:p>
        </w:tc>
      </w:tr>
      <w:tr w:rsidR="00A418B3" w:rsidRPr="00317EC4" w14:paraId="15E3E47D" w14:textId="77777777" w:rsidTr="00B253ED">
        <w:trPr>
          <w:trHeight w:val="3107"/>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F2B5369" w14:textId="77777777" w:rsidR="00A418B3" w:rsidRPr="002822FE" w:rsidRDefault="00175BC1">
            <w:pPr>
              <w:jc w:val="both"/>
              <w:rPr>
                <w:b w:val="0"/>
                <w:bCs/>
                <w:sz w:val="22"/>
                <w:szCs w:val="22"/>
              </w:rPr>
            </w:pPr>
            <w:r w:rsidRPr="002822FE">
              <w:rPr>
                <w:b w:val="0"/>
                <w:bCs/>
                <w:sz w:val="22"/>
                <w:szCs w:val="22"/>
              </w:rPr>
              <w:t>10min</w:t>
            </w:r>
          </w:p>
        </w:tc>
        <w:tc>
          <w:tcPr>
            <w:tcW w:w="4812" w:type="dxa"/>
          </w:tcPr>
          <w:p w14:paraId="2C2BA203" w14:textId="77777777" w:rsidR="00A418B3" w:rsidRPr="00E660B1" w:rsidRDefault="00FB7C1F"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A</w:t>
            </w:r>
            <w:r w:rsidR="00EF2403" w:rsidRPr="00E660B1">
              <w:rPr>
                <w:b/>
                <w:sz w:val="22"/>
                <w:szCs w:val="22"/>
                <w:lang w:val="it-IT"/>
              </w:rPr>
              <w:t>ttività di riscaldamento</w:t>
            </w:r>
            <w:r w:rsidRPr="00E660B1">
              <w:rPr>
                <w:b/>
                <w:sz w:val="22"/>
                <w:szCs w:val="22"/>
                <w:lang w:val="it-IT"/>
              </w:rPr>
              <w:t xml:space="preserve"> </w:t>
            </w:r>
            <w:r w:rsidR="00175BC1" w:rsidRPr="00E660B1">
              <w:rPr>
                <w:b/>
                <w:sz w:val="22"/>
                <w:szCs w:val="22"/>
                <w:lang w:val="it-IT"/>
              </w:rPr>
              <w:t>M2</w:t>
            </w:r>
            <w:r w:rsidRPr="00E660B1">
              <w:rPr>
                <w:b/>
                <w:sz w:val="22"/>
                <w:szCs w:val="22"/>
                <w:lang w:val="it-IT"/>
              </w:rPr>
              <w:t>.1</w:t>
            </w:r>
            <w:r w:rsidR="00175BC1" w:rsidRPr="00E660B1">
              <w:rPr>
                <w:b/>
                <w:sz w:val="22"/>
                <w:szCs w:val="22"/>
                <w:lang w:val="it-IT"/>
              </w:rPr>
              <w:t xml:space="preserve"> </w:t>
            </w:r>
          </w:p>
          <w:p w14:paraId="20F30FC7" w14:textId="77777777" w:rsidR="00FB7C1F" w:rsidRPr="00E660B1" w:rsidRDefault="00FB7C1F"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p>
          <w:p w14:paraId="27B11219" w14:textId="77777777" w:rsidR="00A418B3" w:rsidRPr="00E660B1" w:rsidRDefault="00A418B3" w:rsidP="00B253ED">
            <w:pPr>
              <w:cnfStyle w:val="000000000000" w:firstRow="0" w:lastRow="0" w:firstColumn="0" w:lastColumn="0" w:oddVBand="0" w:evenVBand="0" w:oddHBand="0" w:evenHBand="0" w:firstRowFirstColumn="0" w:firstRowLastColumn="0" w:lastRowFirstColumn="0" w:lastRowLastColumn="0"/>
              <w:rPr>
                <w:b/>
                <w:color w:val="FF0000"/>
                <w:sz w:val="22"/>
                <w:szCs w:val="22"/>
                <w:u w:val="single"/>
                <w:lang w:val="it-IT"/>
              </w:rPr>
            </w:pPr>
          </w:p>
          <w:p w14:paraId="4F100387" w14:textId="77777777" w:rsidR="00A418B3" w:rsidRPr="00E660B1" w:rsidRDefault="00EF240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Gli studenti saranno invitati a condividere le proprie opinioni in merito all'insegnamento in materia di educazione finanziaria</w:t>
            </w:r>
            <w:r w:rsidR="00175BC1" w:rsidRPr="00E660B1">
              <w:rPr>
                <w:sz w:val="22"/>
                <w:szCs w:val="22"/>
                <w:lang w:val="it-IT"/>
              </w:rPr>
              <w:t xml:space="preserve">, </w:t>
            </w:r>
            <w:r w:rsidRPr="00E660B1">
              <w:rPr>
                <w:sz w:val="22"/>
                <w:szCs w:val="22"/>
                <w:lang w:val="it-IT"/>
              </w:rPr>
              <w:t>cosa si aspettano di ottenere una volta completata la sessione</w:t>
            </w:r>
            <w:r w:rsidR="00175BC1" w:rsidRPr="00E660B1">
              <w:rPr>
                <w:sz w:val="22"/>
                <w:szCs w:val="22"/>
                <w:lang w:val="it-IT"/>
              </w:rPr>
              <w:t>.</w:t>
            </w:r>
          </w:p>
          <w:p w14:paraId="34641F98" w14:textId="77777777" w:rsidR="00A418B3" w:rsidRPr="00317EC4" w:rsidRDefault="00EF2403" w:rsidP="00EF2403">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Presenta</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nuovi</w:t>
            </w:r>
            <w:proofErr w:type="spellEnd"/>
            <w:r>
              <w:rPr>
                <w:sz w:val="22"/>
                <w:szCs w:val="22"/>
              </w:rPr>
              <w:t xml:space="preserve"> </w:t>
            </w:r>
            <w:proofErr w:type="spellStart"/>
            <w:r>
              <w:rPr>
                <w:sz w:val="22"/>
                <w:szCs w:val="22"/>
              </w:rPr>
              <w:t>partecipanti</w:t>
            </w:r>
            <w:proofErr w:type="spellEnd"/>
            <w:r w:rsidR="00175BC1" w:rsidRPr="00317EC4">
              <w:rPr>
                <w:sz w:val="22"/>
                <w:szCs w:val="22"/>
              </w:rPr>
              <w:t xml:space="preserve"> </w:t>
            </w:r>
          </w:p>
        </w:tc>
        <w:tc>
          <w:tcPr>
            <w:tcW w:w="1850" w:type="dxa"/>
          </w:tcPr>
          <w:p w14:paraId="001CE3FD" w14:textId="77777777" w:rsidR="00A418B3" w:rsidRPr="00E660B1" w:rsidRDefault="00A418B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6F63053F" w14:textId="77777777" w:rsidR="00A418B3" w:rsidRPr="00E660B1" w:rsidRDefault="00EF2403" w:rsidP="00EF2403">
            <w:pPr>
              <w:cnfStyle w:val="000000000000" w:firstRow="0" w:lastRow="0" w:firstColumn="0" w:lastColumn="0" w:oddVBand="0" w:evenVBand="0" w:oddHBand="0" w:evenHBand="0" w:firstRowFirstColumn="0" w:firstRowLastColumn="0" w:lastRowFirstColumn="0" w:lastRowLastColumn="0"/>
              <w:rPr>
                <w:sz w:val="22"/>
                <w:szCs w:val="22"/>
                <w:highlight w:val="yellow"/>
                <w:lang w:val="it-IT"/>
              </w:rPr>
            </w:pPr>
            <w:r w:rsidRPr="00E660B1">
              <w:rPr>
                <w:sz w:val="22"/>
                <w:szCs w:val="22"/>
                <w:lang w:val="it-IT"/>
              </w:rPr>
              <w:t>Se</w:t>
            </w:r>
            <w:r w:rsidR="00175BC1" w:rsidRPr="00E660B1">
              <w:rPr>
                <w:sz w:val="22"/>
                <w:szCs w:val="22"/>
                <w:lang w:val="it-IT"/>
              </w:rPr>
              <w:t xml:space="preserve"> online, </w:t>
            </w:r>
            <w:r w:rsidRPr="00E660B1">
              <w:rPr>
                <w:sz w:val="22"/>
                <w:szCs w:val="22"/>
                <w:lang w:val="it-IT"/>
              </w:rPr>
              <w:t xml:space="preserve">utilizzare le piattaforme </w:t>
            </w:r>
            <w:r w:rsidR="00175BC1" w:rsidRPr="00E660B1">
              <w:rPr>
                <w:sz w:val="22"/>
                <w:szCs w:val="22"/>
                <w:lang w:val="it-IT"/>
              </w:rPr>
              <w:t xml:space="preserve">online </w:t>
            </w:r>
            <w:r w:rsidRPr="00E660B1">
              <w:rPr>
                <w:sz w:val="22"/>
                <w:szCs w:val="22"/>
                <w:lang w:val="it-IT"/>
              </w:rPr>
              <w:t xml:space="preserve">come </w:t>
            </w:r>
            <w:r w:rsidR="00175BC1" w:rsidRPr="00E660B1">
              <w:rPr>
                <w:sz w:val="22"/>
                <w:szCs w:val="22"/>
                <w:lang w:val="it-IT"/>
              </w:rPr>
              <w:t xml:space="preserve">zoom o </w:t>
            </w:r>
            <w:proofErr w:type="spellStart"/>
            <w:r w:rsidR="00175BC1" w:rsidRPr="00E660B1">
              <w:rPr>
                <w:sz w:val="22"/>
                <w:szCs w:val="22"/>
                <w:lang w:val="it-IT"/>
              </w:rPr>
              <w:t>google</w:t>
            </w:r>
            <w:proofErr w:type="spellEnd"/>
            <w:r w:rsidR="00175BC1" w:rsidRPr="00E660B1">
              <w:rPr>
                <w:sz w:val="22"/>
                <w:szCs w:val="22"/>
                <w:lang w:val="it-IT"/>
              </w:rPr>
              <w:t xml:space="preserve"> </w:t>
            </w:r>
            <w:proofErr w:type="spellStart"/>
            <w:r w:rsidR="00175BC1" w:rsidRPr="00E660B1">
              <w:rPr>
                <w:sz w:val="22"/>
                <w:szCs w:val="22"/>
                <w:lang w:val="it-IT"/>
              </w:rPr>
              <w:t>meet</w:t>
            </w:r>
            <w:proofErr w:type="spellEnd"/>
            <w:r w:rsidR="00175BC1" w:rsidRPr="00E660B1">
              <w:rPr>
                <w:sz w:val="22"/>
                <w:szCs w:val="22"/>
                <w:lang w:val="it-IT"/>
              </w:rPr>
              <w:t>.</w:t>
            </w:r>
          </w:p>
        </w:tc>
        <w:tc>
          <w:tcPr>
            <w:tcW w:w="1564" w:type="dxa"/>
          </w:tcPr>
          <w:p w14:paraId="44CD45C3" w14:textId="77777777" w:rsidR="00A418B3" w:rsidRPr="00E660B1" w:rsidRDefault="00A418B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11FA2614" w14:textId="77777777" w:rsidR="00A418B3" w:rsidRPr="00E660B1" w:rsidRDefault="00A418B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449397BF" w14:textId="77777777" w:rsidR="00A418B3" w:rsidRPr="00317EC4" w:rsidRDefault="00175BC1" w:rsidP="00EF2403">
            <w:pPr>
              <w:cnfStyle w:val="000000000000" w:firstRow="0" w:lastRow="0" w:firstColumn="0" w:lastColumn="0" w:oddVBand="0" w:evenVBand="0" w:oddHBand="0" w:evenHBand="0" w:firstRowFirstColumn="0" w:firstRowLastColumn="0" w:lastRowFirstColumn="0" w:lastRowLastColumn="0"/>
              <w:rPr>
                <w:sz w:val="22"/>
                <w:szCs w:val="22"/>
                <w:highlight w:val="yellow"/>
              </w:rPr>
            </w:pPr>
            <w:proofErr w:type="spellStart"/>
            <w:r w:rsidRPr="00317EC4">
              <w:rPr>
                <w:sz w:val="22"/>
                <w:szCs w:val="22"/>
              </w:rPr>
              <w:t>A</w:t>
            </w:r>
            <w:r w:rsidR="00EF2403">
              <w:rPr>
                <w:sz w:val="22"/>
                <w:szCs w:val="22"/>
              </w:rPr>
              <w:t>ttività</w:t>
            </w:r>
            <w:proofErr w:type="spellEnd"/>
            <w:r w:rsidRPr="00317EC4">
              <w:rPr>
                <w:sz w:val="22"/>
                <w:szCs w:val="22"/>
              </w:rPr>
              <w:t xml:space="preserve"> </w:t>
            </w:r>
            <w:r w:rsidR="00110F34" w:rsidRPr="00317EC4">
              <w:rPr>
                <w:sz w:val="22"/>
                <w:szCs w:val="22"/>
              </w:rPr>
              <w:t>M2.1</w:t>
            </w:r>
          </w:p>
        </w:tc>
        <w:tc>
          <w:tcPr>
            <w:tcW w:w="1560" w:type="dxa"/>
            <w:vAlign w:val="center"/>
          </w:tcPr>
          <w:p w14:paraId="6D3142FD" w14:textId="77777777" w:rsidR="00A418B3" w:rsidRPr="00317EC4" w:rsidRDefault="00175BC1" w:rsidP="00B253ED">
            <w:pPr>
              <w:cnfStyle w:val="000000000000" w:firstRow="0" w:lastRow="0" w:firstColumn="0" w:lastColumn="0" w:oddVBand="0" w:evenVBand="0" w:oddHBand="0" w:evenHBand="0" w:firstRowFirstColumn="0" w:firstRowLastColumn="0" w:lastRowFirstColumn="0" w:lastRowLastColumn="0"/>
              <w:rPr>
                <w:sz w:val="22"/>
                <w:szCs w:val="22"/>
                <w:highlight w:val="black"/>
              </w:rPr>
            </w:pPr>
            <w:r w:rsidRPr="00317EC4">
              <w:rPr>
                <w:sz w:val="22"/>
                <w:szCs w:val="22"/>
              </w:rPr>
              <w:t>PP 4</w:t>
            </w:r>
            <w:r w:rsidRPr="00317EC4">
              <w:rPr>
                <w:sz w:val="22"/>
                <w:szCs w:val="22"/>
                <w:highlight w:val="red"/>
              </w:rPr>
              <w:t xml:space="preserve"> </w:t>
            </w:r>
          </w:p>
        </w:tc>
      </w:tr>
      <w:tr w:rsidR="00A418B3" w:rsidRPr="00317EC4" w14:paraId="41985D3D" w14:textId="77777777" w:rsidTr="00B253ED">
        <w:trPr>
          <w:trHeight w:val="596"/>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2C15D8F" w14:textId="77777777" w:rsidR="00A418B3" w:rsidRPr="002822FE" w:rsidRDefault="00A418B3">
            <w:pPr>
              <w:jc w:val="both"/>
              <w:rPr>
                <w:b w:val="0"/>
                <w:bCs/>
                <w:sz w:val="22"/>
                <w:szCs w:val="22"/>
              </w:rPr>
            </w:pPr>
          </w:p>
          <w:p w14:paraId="2F2F2219" w14:textId="77777777" w:rsidR="00A418B3" w:rsidRPr="002822FE" w:rsidRDefault="00A418B3">
            <w:pPr>
              <w:jc w:val="both"/>
              <w:rPr>
                <w:b w:val="0"/>
                <w:bCs/>
                <w:sz w:val="22"/>
                <w:szCs w:val="22"/>
              </w:rPr>
            </w:pPr>
          </w:p>
          <w:p w14:paraId="3E3BE92E" w14:textId="77777777" w:rsidR="00A418B3" w:rsidRPr="002822FE" w:rsidRDefault="00B22FFA">
            <w:pPr>
              <w:jc w:val="both"/>
              <w:rPr>
                <w:b w:val="0"/>
                <w:bCs/>
                <w:sz w:val="22"/>
                <w:szCs w:val="22"/>
              </w:rPr>
            </w:pPr>
            <w:r w:rsidRPr="002822FE">
              <w:rPr>
                <w:b w:val="0"/>
                <w:bCs/>
                <w:sz w:val="22"/>
                <w:szCs w:val="22"/>
              </w:rPr>
              <w:t xml:space="preserve">20 </w:t>
            </w:r>
            <w:r w:rsidR="00175BC1" w:rsidRPr="002822FE">
              <w:rPr>
                <w:b w:val="0"/>
                <w:bCs/>
                <w:sz w:val="22"/>
                <w:szCs w:val="22"/>
              </w:rPr>
              <w:t>min</w:t>
            </w:r>
          </w:p>
        </w:tc>
        <w:tc>
          <w:tcPr>
            <w:tcW w:w="4812" w:type="dxa"/>
            <w:vAlign w:val="center"/>
          </w:tcPr>
          <w:p w14:paraId="1B6D6A39" w14:textId="77777777" w:rsidR="00FB7C1F" w:rsidRPr="00E660B1" w:rsidRDefault="00FB7C1F"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A</w:t>
            </w:r>
            <w:r w:rsidR="00EF2403" w:rsidRPr="00E660B1">
              <w:rPr>
                <w:b/>
                <w:sz w:val="22"/>
                <w:szCs w:val="22"/>
                <w:lang w:val="it-IT"/>
              </w:rPr>
              <w:t>ttività</w:t>
            </w:r>
            <w:r w:rsidRPr="00E660B1">
              <w:rPr>
                <w:b/>
                <w:sz w:val="22"/>
                <w:szCs w:val="22"/>
                <w:lang w:val="it-IT"/>
              </w:rPr>
              <w:t xml:space="preserve"> M 2.2</w:t>
            </w:r>
          </w:p>
          <w:p w14:paraId="4F90BE62" w14:textId="77777777" w:rsidR="00A418B3" w:rsidRPr="00E660B1" w:rsidRDefault="00EF2403"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Terminologia finanziaria principale</w:t>
            </w:r>
            <w:r w:rsidR="00175BC1" w:rsidRPr="00E660B1">
              <w:rPr>
                <w:b/>
                <w:sz w:val="22"/>
                <w:szCs w:val="22"/>
                <w:lang w:val="it-IT"/>
              </w:rPr>
              <w:t xml:space="preserve"> </w:t>
            </w:r>
          </w:p>
          <w:p w14:paraId="7EE49FD9" w14:textId="77777777" w:rsidR="00E117A3" w:rsidRPr="00E660B1" w:rsidRDefault="00E117A3"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p>
          <w:p w14:paraId="23D53767" w14:textId="77777777" w:rsidR="00E117A3" w:rsidRPr="00E660B1" w:rsidRDefault="00EF2403"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r w:rsidRPr="00E660B1">
              <w:rPr>
                <w:bCs/>
                <w:sz w:val="22"/>
                <w:szCs w:val="22"/>
                <w:lang w:val="it-IT"/>
              </w:rPr>
              <w:t>I partecipanti individueranno la terminologia ed i concetti finanziari principali</w:t>
            </w:r>
            <w:r w:rsidR="00AF4735" w:rsidRPr="00E660B1">
              <w:rPr>
                <w:bCs/>
                <w:sz w:val="22"/>
                <w:szCs w:val="22"/>
                <w:lang w:val="it-IT"/>
              </w:rPr>
              <w:t xml:space="preserve"> maggiormente conosciuti</w:t>
            </w:r>
          </w:p>
          <w:p w14:paraId="45BB2FBA" w14:textId="77777777" w:rsidR="00B27D3B" w:rsidRPr="00E660B1" w:rsidRDefault="00B27D3B"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p>
          <w:p w14:paraId="3922CD16" w14:textId="77777777" w:rsidR="00B27D3B" w:rsidRPr="00E660B1" w:rsidRDefault="00B27D3B"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p>
          <w:p w14:paraId="072288A8" w14:textId="77777777" w:rsidR="00B27D3B" w:rsidRPr="00E660B1" w:rsidRDefault="00AF4735"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r w:rsidRPr="00E660B1">
              <w:rPr>
                <w:bCs/>
                <w:sz w:val="22"/>
                <w:szCs w:val="22"/>
                <w:lang w:val="it-IT"/>
              </w:rPr>
              <w:t>In che modo useresti queste dispense/slide con i tuoi studenti in modo da verificare le loro conoscenze in materia</w:t>
            </w:r>
            <w:r w:rsidR="005B737E" w:rsidRPr="00E660B1">
              <w:rPr>
                <w:bCs/>
                <w:sz w:val="22"/>
                <w:szCs w:val="22"/>
                <w:lang w:val="it-IT"/>
              </w:rPr>
              <w:t>?</w:t>
            </w:r>
          </w:p>
          <w:p w14:paraId="52E14955" w14:textId="77777777" w:rsidR="005B737E" w:rsidRPr="00E660B1" w:rsidRDefault="005B737E"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27C7137A" w14:textId="77777777" w:rsidR="005B737E" w:rsidRPr="00E660B1" w:rsidRDefault="00AF4735"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Contrassegna i termini finanziari</w:t>
            </w:r>
            <w:r w:rsidR="005B737E" w:rsidRPr="00E660B1">
              <w:rPr>
                <w:sz w:val="22"/>
                <w:szCs w:val="22"/>
                <w:lang w:val="it-IT"/>
              </w:rPr>
              <w:t xml:space="preserve"> descri</w:t>
            </w:r>
            <w:r w:rsidRPr="00E660B1">
              <w:rPr>
                <w:sz w:val="22"/>
                <w:szCs w:val="22"/>
                <w:lang w:val="it-IT"/>
              </w:rPr>
              <w:t>tti nella dispensa</w:t>
            </w:r>
            <w:r w:rsidR="005B737E" w:rsidRPr="00E660B1">
              <w:rPr>
                <w:sz w:val="22"/>
                <w:szCs w:val="22"/>
                <w:lang w:val="it-IT"/>
              </w:rPr>
              <w:t>.</w:t>
            </w:r>
          </w:p>
          <w:p w14:paraId="1B4301BE" w14:textId="77777777" w:rsidR="005B737E" w:rsidRPr="00E660B1" w:rsidRDefault="005B737E"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74A6A85E" w14:textId="77777777" w:rsidR="00A418B3" w:rsidRPr="00E660B1" w:rsidRDefault="00A418B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850" w:type="dxa"/>
            <w:vAlign w:val="center"/>
          </w:tcPr>
          <w:p w14:paraId="38960FE4" w14:textId="77777777" w:rsidR="00A418B3" w:rsidRPr="00E660B1" w:rsidRDefault="00A418B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6FEC6D79" w14:textId="77777777" w:rsidR="00A418B3" w:rsidRPr="00E660B1" w:rsidRDefault="00AF4735"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Se</w:t>
            </w:r>
            <w:r w:rsidR="00175BC1" w:rsidRPr="00E660B1">
              <w:rPr>
                <w:sz w:val="22"/>
                <w:szCs w:val="22"/>
                <w:lang w:val="it-IT"/>
              </w:rPr>
              <w:t xml:space="preserve"> online, </w:t>
            </w:r>
            <w:r w:rsidRPr="00E660B1">
              <w:rPr>
                <w:sz w:val="22"/>
                <w:szCs w:val="22"/>
                <w:lang w:val="it-IT"/>
              </w:rPr>
              <w:t xml:space="preserve">utilizzare le piattaforme online come zoom o </w:t>
            </w:r>
            <w:proofErr w:type="spellStart"/>
            <w:r w:rsidRPr="00E660B1">
              <w:rPr>
                <w:sz w:val="22"/>
                <w:szCs w:val="22"/>
                <w:lang w:val="it-IT"/>
              </w:rPr>
              <w:t>google</w:t>
            </w:r>
            <w:proofErr w:type="spellEnd"/>
            <w:r w:rsidRPr="00E660B1">
              <w:rPr>
                <w:sz w:val="22"/>
                <w:szCs w:val="22"/>
                <w:lang w:val="it-IT"/>
              </w:rPr>
              <w:t xml:space="preserve"> </w:t>
            </w:r>
            <w:proofErr w:type="spellStart"/>
            <w:r w:rsidRPr="00E660B1">
              <w:rPr>
                <w:sz w:val="22"/>
                <w:szCs w:val="22"/>
                <w:lang w:val="it-IT"/>
              </w:rPr>
              <w:lastRenderedPageBreak/>
              <w:t>meet</w:t>
            </w:r>
            <w:proofErr w:type="spellEnd"/>
            <w:r w:rsidRPr="00E660B1">
              <w:rPr>
                <w:sz w:val="22"/>
                <w:szCs w:val="22"/>
                <w:lang w:val="it-IT"/>
              </w:rPr>
              <w:t xml:space="preserve"> </w:t>
            </w:r>
            <w:r w:rsidR="00175BC1" w:rsidRPr="00E660B1">
              <w:rPr>
                <w:sz w:val="22"/>
                <w:szCs w:val="22"/>
                <w:lang w:val="it-IT"/>
              </w:rPr>
              <w:t>.</w:t>
            </w:r>
          </w:p>
          <w:p w14:paraId="5C30BE61" w14:textId="77777777" w:rsidR="00A418B3" w:rsidRPr="00E660B1" w:rsidRDefault="00A418B3"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564" w:type="dxa"/>
            <w:vAlign w:val="center"/>
          </w:tcPr>
          <w:p w14:paraId="55048027" w14:textId="77777777" w:rsidR="00B27D3B" w:rsidRPr="00E660B1" w:rsidRDefault="00AF4735"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lastRenderedPageBreak/>
              <w:t>Slide PP  6 Dispensa</w:t>
            </w:r>
          </w:p>
          <w:p w14:paraId="28B54E1B" w14:textId="77777777" w:rsidR="00B27D3B" w:rsidRPr="00E660B1" w:rsidRDefault="00B27D3B"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4E8237E7" w14:textId="77777777" w:rsidR="00B27D3B" w:rsidRPr="00E660B1" w:rsidRDefault="00AF4735"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 xml:space="preserve">Slide </w:t>
            </w:r>
            <w:r w:rsidR="00B27D3B" w:rsidRPr="00E660B1">
              <w:rPr>
                <w:sz w:val="22"/>
                <w:szCs w:val="22"/>
                <w:lang w:val="it-IT"/>
              </w:rPr>
              <w:t xml:space="preserve">PP7-8 </w:t>
            </w:r>
          </w:p>
          <w:p w14:paraId="74A76771" w14:textId="77777777" w:rsidR="00B27D3B" w:rsidRPr="00E660B1" w:rsidRDefault="00AF4735"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Risposte suggerite</w:t>
            </w:r>
          </w:p>
          <w:p w14:paraId="553841AD" w14:textId="77777777" w:rsidR="005B737E" w:rsidRPr="00E660B1" w:rsidRDefault="005B737E"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6A3C6BC7" w14:textId="77777777" w:rsidR="00A418B3" w:rsidRPr="00317EC4" w:rsidRDefault="00AF4735" w:rsidP="00AF4735">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Dispensa</w:t>
            </w:r>
            <w:proofErr w:type="spellEnd"/>
            <w:r>
              <w:rPr>
                <w:sz w:val="22"/>
                <w:szCs w:val="22"/>
              </w:rPr>
              <w:t xml:space="preserve"> </w:t>
            </w:r>
            <w:r w:rsidR="005B737E" w:rsidRPr="00317EC4">
              <w:rPr>
                <w:sz w:val="22"/>
                <w:szCs w:val="22"/>
              </w:rPr>
              <w:t xml:space="preserve">M2.2 </w:t>
            </w:r>
          </w:p>
        </w:tc>
        <w:tc>
          <w:tcPr>
            <w:tcW w:w="1560" w:type="dxa"/>
            <w:vAlign w:val="center"/>
          </w:tcPr>
          <w:p w14:paraId="2AFF9AA5" w14:textId="77777777" w:rsidR="00E117A3" w:rsidRPr="00317EC4" w:rsidRDefault="00E117A3" w:rsidP="00B253ED">
            <w:pPr>
              <w:cnfStyle w:val="000000000000" w:firstRow="0" w:lastRow="0" w:firstColumn="0" w:lastColumn="0" w:oddVBand="0" w:evenVBand="0" w:oddHBand="0" w:evenHBand="0" w:firstRowFirstColumn="0" w:firstRowLastColumn="0" w:lastRowFirstColumn="0" w:lastRowLastColumn="0"/>
              <w:rPr>
                <w:sz w:val="22"/>
                <w:szCs w:val="22"/>
              </w:rPr>
            </w:pPr>
          </w:p>
          <w:p w14:paraId="2ADC6E41" w14:textId="77777777" w:rsidR="00E117A3" w:rsidRPr="00317EC4" w:rsidRDefault="00E117A3" w:rsidP="00B253ED">
            <w:pPr>
              <w:cnfStyle w:val="000000000000" w:firstRow="0" w:lastRow="0" w:firstColumn="0" w:lastColumn="0" w:oddVBand="0" w:evenVBand="0" w:oddHBand="0" w:evenHBand="0" w:firstRowFirstColumn="0" w:firstRowLastColumn="0" w:lastRowFirstColumn="0" w:lastRowLastColumn="0"/>
              <w:rPr>
                <w:sz w:val="22"/>
                <w:szCs w:val="22"/>
              </w:rPr>
            </w:pPr>
          </w:p>
          <w:p w14:paraId="657E83EF" w14:textId="77777777" w:rsidR="00E117A3" w:rsidRPr="00317EC4" w:rsidRDefault="00E117A3" w:rsidP="00B253ED">
            <w:pPr>
              <w:cnfStyle w:val="000000000000" w:firstRow="0" w:lastRow="0" w:firstColumn="0" w:lastColumn="0" w:oddVBand="0" w:evenVBand="0" w:oddHBand="0" w:evenHBand="0" w:firstRowFirstColumn="0" w:firstRowLastColumn="0" w:lastRowFirstColumn="0" w:lastRowLastColumn="0"/>
              <w:rPr>
                <w:sz w:val="22"/>
                <w:szCs w:val="22"/>
                <w:highlight w:val="yellow"/>
              </w:rPr>
            </w:pPr>
          </w:p>
        </w:tc>
      </w:tr>
      <w:tr w:rsidR="00E87296" w:rsidRPr="00317EC4" w14:paraId="6752CDB2" w14:textId="77777777" w:rsidTr="00B253ED">
        <w:trPr>
          <w:trHeight w:val="596"/>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D3DB8D7" w14:textId="77777777" w:rsidR="00E87296" w:rsidRPr="002822FE" w:rsidRDefault="00C56A62" w:rsidP="00AF4735">
            <w:pPr>
              <w:jc w:val="both"/>
              <w:rPr>
                <w:b w:val="0"/>
                <w:bCs/>
                <w:sz w:val="22"/>
                <w:szCs w:val="22"/>
              </w:rPr>
            </w:pPr>
            <w:r w:rsidRPr="002822FE">
              <w:rPr>
                <w:b w:val="0"/>
                <w:bCs/>
                <w:sz w:val="22"/>
                <w:szCs w:val="22"/>
              </w:rPr>
              <w:t>30 min</w:t>
            </w:r>
          </w:p>
        </w:tc>
        <w:tc>
          <w:tcPr>
            <w:tcW w:w="4812" w:type="dxa"/>
            <w:vAlign w:val="center"/>
          </w:tcPr>
          <w:p w14:paraId="13E8D51E" w14:textId="77777777" w:rsidR="00F86531" w:rsidRPr="00E660B1" w:rsidRDefault="00F86531">
            <w:pPr>
              <w:jc w:val="both"/>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A</w:t>
            </w:r>
            <w:r w:rsidR="00AF4735" w:rsidRPr="00E660B1">
              <w:rPr>
                <w:b/>
                <w:sz w:val="22"/>
                <w:szCs w:val="22"/>
                <w:lang w:val="it-IT"/>
              </w:rPr>
              <w:t>ttività</w:t>
            </w:r>
            <w:r w:rsidRPr="00E660B1">
              <w:rPr>
                <w:b/>
                <w:sz w:val="22"/>
                <w:szCs w:val="22"/>
                <w:lang w:val="it-IT"/>
              </w:rPr>
              <w:t xml:space="preserve"> M2.3</w:t>
            </w:r>
          </w:p>
          <w:p w14:paraId="66449E89" w14:textId="77777777" w:rsidR="00E87296" w:rsidRPr="00E660B1" w:rsidRDefault="00E87296">
            <w:pPr>
              <w:jc w:val="both"/>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E</w:t>
            </w:r>
            <w:r w:rsidR="00AF4735" w:rsidRPr="00E660B1">
              <w:rPr>
                <w:b/>
                <w:sz w:val="22"/>
                <w:szCs w:val="22"/>
                <w:lang w:val="it-IT"/>
              </w:rPr>
              <w:t>saminare l'App</w:t>
            </w:r>
            <w:r w:rsidRPr="00E660B1">
              <w:rPr>
                <w:b/>
                <w:sz w:val="22"/>
                <w:szCs w:val="22"/>
                <w:lang w:val="it-IT"/>
              </w:rPr>
              <w:t xml:space="preserve"> Money </w:t>
            </w:r>
            <w:proofErr w:type="spellStart"/>
            <w:r w:rsidRPr="00E660B1">
              <w:rPr>
                <w:b/>
                <w:sz w:val="22"/>
                <w:szCs w:val="22"/>
                <w:lang w:val="it-IT"/>
              </w:rPr>
              <w:t>Matters</w:t>
            </w:r>
            <w:proofErr w:type="spellEnd"/>
            <w:r w:rsidR="00AF4735" w:rsidRPr="00E660B1">
              <w:rPr>
                <w:b/>
                <w:sz w:val="22"/>
                <w:szCs w:val="22"/>
                <w:lang w:val="it-IT"/>
              </w:rPr>
              <w:t xml:space="preserve"> ed introdurre la terminologia inerente l'attività</w:t>
            </w:r>
          </w:p>
          <w:p w14:paraId="7182E846" w14:textId="77777777" w:rsidR="003E591A" w:rsidRPr="00E660B1" w:rsidRDefault="003E591A">
            <w:pPr>
              <w:jc w:val="both"/>
              <w:cnfStyle w:val="000000000000" w:firstRow="0" w:lastRow="0" w:firstColumn="0" w:lastColumn="0" w:oddVBand="0" w:evenVBand="0" w:oddHBand="0" w:evenHBand="0" w:firstRowFirstColumn="0" w:firstRowLastColumn="0" w:lastRowFirstColumn="0" w:lastRowLastColumn="0"/>
              <w:rPr>
                <w:b/>
                <w:color w:val="FF0000"/>
                <w:sz w:val="22"/>
                <w:szCs w:val="22"/>
                <w:u w:val="single"/>
                <w:lang w:val="it-IT"/>
              </w:rPr>
            </w:pPr>
          </w:p>
          <w:p w14:paraId="4615C4F5" w14:textId="77777777" w:rsidR="005B737E" w:rsidRPr="00317EC4" w:rsidRDefault="00AF4735" w:rsidP="00B253ED">
            <w:pPr>
              <w:cnfStyle w:val="000000000000" w:firstRow="0" w:lastRow="0" w:firstColumn="0" w:lastColumn="0" w:oddVBand="0" w:evenVBand="0" w:oddHBand="0" w:evenHBand="0" w:firstRowFirstColumn="0" w:firstRowLastColumn="0" w:lastRowFirstColumn="0" w:lastRowLastColumn="0"/>
              <w:rPr>
                <w:bCs/>
                <w:sz w:val="22"/>
                <w:szCs w:val="22"/>
              </w:rPr>
            </w:pPr>
            <w:r w:rsidRPr="00E660B1">
              <w:rPr>
                <w:bCs/>
                <w:sz w:val="22"/>
                <w:szCs w:val="22"/>
                <w:lang w:val="it-IT"/>
              </w:rPr>
              <w:t xml:space="preserve">Chiedi ai partecipanti di scaricare l'App </w:t>
            </w:r>
            <w:r w:rsidR="00CD40B7" w:rsidRPr="00E660B1">
              <w:rPr>
                <w:bCs/>
                <w:sz w:val="22"/>
                <w:szCs w:val="22"/>
                <w:lang w:val="it-IT"/>
              </w:rPr>
              <w:t>Mo</w:t>
            </w:r>
            <w:r w:rsidR="005B737E" w:rsidRPr="00E660B1">
              <w:rPr>
                <w:bCs/>
                <w:sz w:val="22"/>
                <w:szCs w:val="22"/>
                <w:lang w:val="it-IT"/>
              </w:rPr>
              <w:t xml:space="preserve">ney </w:t>
            </w:r>
            <w:proofErr w:type="spellStart"/>
            <w:r w:rsidR="005B737E" w:rsidRPr="00E660B1">
              <w:rPr>
                <w:bCs/>
                <w:sz w:val="22"/>
                <w:szCs w:val="22"/>
                <w:lang w:val="it-IT"/>
              </w:rPr>
              <w:t>Matters</w:t>
            </w:r>
            <w:proofErr w:type="spellEnd"/>
            <w:r w:rsidRPr="00E660B1">
              <w:rPr>
                <w:bCs/>
                <w:sz w:val="22"/>
                <w:szCs w:val="22"/>
                <w:lang w:val="it-IT"/>
              </w:rPr>
              <w:t xml:space="preserve"> e di esaminare la terminologia inerente l'attività</w:t>
            </w:r>
            <w:r w:rsidR="00CD40B7" w:rsidRPr="00E660B1">
              <w:rPr>
                <w:bCs/>
                <w:sz w:val="22"/>
                <w:szCs w:val="22"/>
                <w:lang w:val="it-IT"/>
              </w:rPr>
              <w:t xml:space="preserve">. </w:t>
            </w:r>
            <w:r>
              <w:rPr>
                <w:bCs/>
                <w:sz w:val="22"/>
                <w:szCs w:val="22"/>
              </w:rPr>
              <w:t xml:space="preserve">Come </w:t>
            </w:r>
            <w:proofErr w:type="spellStart"/>
            <w:r>
              <w:rPr>
                <w:bCs/>
                <w:sz w:val="22"/>
                <w:szCs w:val="22"/>
              </w:rPr>
              <w:t>possono</w:t>
            </w:r>
            <w:proofErr w:type="spellEnd"/>
            <w:r>
              <w:rPr>
                <w:bCs/>
                <w:sz w:val="22"/>
                <w:szCs w:val="22"/>
              </w:rPr>
              <w:t xml:space="preserve"> </w:t>
            </w:r>
            <w:proofErr w:type="spellStart"/>
            <w:r>
              <w:rPr>
                <w:bCs/>
                <w:sz w:val="22"/>
                <w:szCs w:val="22"/>
              </w:rPr>
              <w:t>utilizzarla</w:t>
            </w:r>
            <w:proofErr w:type="spellEnd"/>
            <w:r>
              <w:rPr>
                <w:bCs/>
                <w:sz w:val="22"/>
                <w:szCs w:val="22"/>
              </w:rPr>
              <w:t xml:space="preserve"> con </w:t>
            </w:r>
            <w:proofErr w:type="spellStart"/>
            <w:r>
              <w:rPr>
                <w:bCs/>
                <w:sz w:val="22"/>
                <w:szCs w:val="22"/>
              </w:rPr>
              <w:t>i</w:t>
            </w:r>
            <w:proofErr w:type="spellEnd"/>
            <w:r>
              <w:rPr>
                <w:bCs/>
                <w:sz w:val="22"/>
                <w:szCs w:val="22"/>
              </w:rPr>
              <w:t xml:space="preserve"> </w:t>
            </w:r>
            <w:proofErr w:type="spellStart"/>
            <w:r>
              <w:rPr>
                <w:bCs/>
                <w:sz w:val="22"/>
                <w:szCs w:val="22"/>
              </w:rPr>
              <w:t>propri</w:t>
            </w:r>
            <w:proofErr w:type="spellEnd"/>
            <w:r>
              <w:rPr>
                <w:bCs/>
                <w:sz w:val="22"/>
                <w:szCs w:val="22"/>
              </w:rPr>
              <w:t xml:space="preserve"> </w:t>
            </w:r>
            <w:proofErr w:type="spellStart"/>
            <w:r>
              <w:rPr>
                <w:bCs/>
                <w:sz w:val="22"/>
                <w:szCs w:val="22"/>
              </w:rPr>
              <w:t>studenti</w:t>
            </w:r>
            <w:proofErr w:type="spellEnd"/>
            <w:r w:rsidR="00CD40B7" w:rsidRPr="00317EC4">
              <w:rPr>
                <w:bCs/>
                <w:sz w:val="22"/>
                <w:szCs w:val="22"/>
              </w:rPr>
              <w:t>?</w:t>
            </w:r>
          </w:p>
          <w:p w14:paraId="4C31CAD6" w14:textId="77777777" w:rsidR="003E591A" w:rsidRPr="00317EC4" w:rsidRDefault="003E591A">
            <w:pPr>
              <w:jc w:val="both"/>
              <w:cnfStyle w:val="000000000000" w:firstRow="0" w:lastRow="0" w:firstColumn="0" w:lastColumn="0" w:oddVBand="0" w:evenVBand="0" w:oddHBand="0" w:evenHBand="0" w:firstRowFirstColumn="0" w:firstRowLastColumn="0" w:lastRowFirstColumn="0" w:lastRowLastColumn="0"/>
              <w:rPr>
                <w:b/>
                <w:color w:val="FF0000"/>
                <w:sz w:val="22"/>
                <w:szCs w:val="22"/>
                <w:u w:val="single"/>
              </w:rPr>
            </w:pPr>
          </w:p>
          <w:p w14:paraId="2D3F59CC" w14:textId="77777777" w:rsidR="003E591A" w:rsidRPr="00317EC4" w:rsidRDefault="003E591A">
            <w:pPr>
              <w:jc w:val="both"/>
              <w:cnfStyle w:val="000000000000" w:firstRow="0" w:lastRow="0" w:firstColumn="0" w:lastColumn="0" w:oddVBand="0" w:evenVBand="0" w:oddHBand="0" w:evenHBand="0" w:firstRowFirstColumn="0" w:firstRowLastColumn="0" w:lastRowFirstColumn="0" w:lastRowLastColumn="0"/>
              <w:rPr>
                <w:b/>
                <w:color w:val="FF0000"/>
                <w:sz w:val="22"/>
                <w:szCs w:val="22"/>
                <w:u w:val="single"/>
              </w:rPr>
            </w:pPr>
          </w:p>
          <w:p w14:paraId="7264A9B8" w14:textId="77777777" w:rsidR="00E87296" w:rsidRPr="00317EC4" w:rsidRDefault="00E87296">
            <w:pPr>
              <w:jc w:val="both"/>
              <w:cnfStyle w:val="000000000000" w:firstRow="0" w:lastRow="0" w:firstColumn="0" w:lastColumn="0" w:oddVBand="0" w:evenVBand="0" w:oddHBand="0" w:evenHBand="0" w:firstRowFirstColumn="0" w:firstRowLastColumn="0" w:lastRowFirstColumn="0" w:lastRowLastColumn="0"/>
              <w:rPr>
                <w:b/>
                <w:color w:val="FF0000"/>
                <w:sz w:val="22"/>
                <w:szCs w:val="22"/>
                <w:u w:val="single"/>
              </w:rPr>
            </w:pPr>
          </w:p>
        </w:tc>
        <w:tc>
          <w:tcPr>
            <w:tcW w:w="1850" w:type="dxa"/>
            <w:vAlign w:val="center"/>
          </w:tcPr>
          <w:p w14:paraId="1ACFE40B" w14:textId="77777777" w:rsidR="00E87296" w:rsidRPr="00317EC4" w:rsidRDefault="00E87296" w:rsidP="00AF4735">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317EC4">
              <w:rPr>
                <w:sz w:val="22"/>
                <w:szCs w:val="22"/>
              </w:rPr>
              <w:lastRenderedPageBreak/>
              <w:t>Part</w:t>
            </w:r>
            <w:r w:rsidR="00AF4735">
              <w:rPr>
                <w:sz w:val="22"/>
                <w:szCs w:val="22"/>
              </w:rPr>
              <w:t>ecipanti</w:t>
            </w:r>
            <w:proofErr w:type="spellEnd"/>
          </w:p>
        </w:tc>
        <w:tc>
          <w:tcPr>
            <w:tcW w:w="1564" w:type="dxa"/>
            <w:vAlign w:val="center"/>
          </w:tcPr>
          <w:p w14:paraId="346C3890" w14:textId="77777777" w:rsidR="00E87296" w:rsidRPr="00317EC4" w:rsidRDefault="00AF4735" w:rsidP="00B253E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5153B1" w:rsidRPr="00317EC4">
              <w:rPr>
                <w:sz w:val="22"/>
                <w:szCs w:val="22"/>
              </w:rPr>
              <w:t>PP9</w:t>
            </w:r>
          </w:p>
        </w:tc>
        <w:tc>
          <w:tcPr>
            <w:tcW w:w="1560" w:type="dxa"/>
            <w:vAlign w:val="center"/>
          </w:tcPr>
          <w:p w14:paraId="36C2B97D" w14:textId="77777777" w:rsidR="00E87296" w:rsidRPr="00317EC4" w:rsidRDefault="003E591A" w:rsidP="003E591A">
            <w:pPr>
              <w:cnfStyle w:val="000000000000" w:firstRow="0" w:lastRow="0" w:firstColumn="0" w:lastColumn="0" w:oddVBand="0" w:evenVBand="0" w:oddHBand="0" w:evenHBand="0" w:firstRowFirstColumn="0" w:firstRowLastColumn="0" w:lastRowFirstColumn="0" w:lastRowLastColumn="0"/>
              <w:rPr>
                <w:sz w:val="22"/>
                <w:szCs w:val="22"/>
              </w:rPr>
            </w:pPr>
            <w:r w:rsidRPr="00317EC4">
              <w:rPr>
                <w:sz w:val="22"/>
                <w:szCs w:val="22"/>
              </w:rPr>
              <w:t xml:space="preserve"> </w:t>
            </w:r>
          </w:p>
        </w:tc>
      </w:tr>
      <w:tr w:rsidR="003E591A" w:rsidRPr="00317EC4" w14:paraId="3B839FCE" w14:textId="77777777" w:rsidTr="00B253ED">
        <w:trPr>
          <w:trHeight w:val="596"/>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EAA04F8" w14:textId="77777777" w:rsidR="003E591A" w:rsidRPr="002822FE" w:rsidRDefault="001F3A49" w:rsidP="00AF4735">
            <w:pPr>
              <w:jc w:val="both"/>
              <w:rPr>
                <w:b w:val="0"/>
                <w:bCs/>
                <w:sz w:val="22"/>
                <w:szCs w:val="22"/>
                <w:highlight w:val="yellow"/>
              </w:rPr>
            </w:pPr>
            <w:r w:rsidRPr="002822FE">
              <w:rPr>
                <w:b w:val="0"/>
                <w:bCs/>
                <w:sz w:val="22"/>
                <w:szCs w:val="22"/>
              </w:rPr>
              <w:t>15</w:t>
            </w:r>
            <w:r w:rsidR="00705DB5">
              <w:rPr>
                <w:b w:val="0"/>
                <w:bCs/>
                <w:sz w:val="22"/>
                <w:szCs w:val="22"/>
              </w:rPr>
              <w:t xml:space="preserve"> min</w:t>
            </w:r>
          </w:p>
        </w:tc>
        <w:tc>
          <w:tcPr>
            <w:tcW w:w="4812" w:type="dxa"/>
            <w:vAlign w:val="center"/>
          </w:tcPr>
          <w:p w14:paraId="0B8DA019" w14:textId="77777777" w:rsidR="003E591A" w:rsidRPr="00E660B1" w:rsidRDefault="00AF4735" w:rsidP="00AF4735">
            <w:pPr>
              <w:jc w:val="both"/>
              <w:cnfStyle w:val="000000000000" w:firstRow="0" w:lastRow="0" w:firstColumn="0" w:lastColumn="0" w:oddVBand="0" w:evenVBand="0" w:oddHBand="0" w:evenHBand="0" w:firstRowFirstColumn="0" w:firstRowLastColumn="0" w:lastRowFirstColumn="0" w:lastRowLastColumn="0"/>
              <w:rPr>
                <w:bCs/>
                <w:sz w:val="22"/>
                <w:szCs w:val="22"/>
                <w:lang w:val="it-IT"/>
              </w:rPr>
            </w:pPr>
            <w:r w:rsidRPr="00E660B1">
              <w:rPr>
                <w:bCs/>
                <w:sz w:val="22"/>
                <w:szCs w:val="22"/>
                <w:lang w:val="it-IT"/>
              </w:rPr>
              <w:t xml:space="preserve">Pausa </w:t>
            </w:r>
            <w:proofErr w:type="spellStart"/>
            <w:r w:rsidRPr="00E660B1">
              <w:rPr>
                <w:bCs/>
                <w:sz w:val="22"/>
                <w:szCs w:val="22"/>
                <w:lang w:val="it-IT"/>
              </w:rPr>
              <w:t>caffé</w:t>
            </w:r>
            <w:proofErr w:type="spellEnd"/>
            <w:r w:rsidRPr="00E660B1">
              <w:rPr>
                <w:bCs/>
                <w:sz w:val="22"/>
                <w:szCs w:val="22"/>
                <w:lang w:val="it-IT"/>
              </w:rPr>
              <w:t xml:space="preserve"> durante la quale tu scaricherai l'App cercando di capirne il funzionamento</w:t>
            </w:r>
          </w:p>
        </w:tc>
        <w:tc>
          <w:tcPr>
            <w:tcW w:w="1850" w:type="dxa"/>
            <w:vAlign w:val="center"/>
          </w:tcPr>
          <w:p w14:paraId="53439840" w14:textId="77777777" w:rsidR="003E591A" w:rsidRPr="00E660B1" w:rsidRDefault="003E591A">
            <w:pPr>
              <w:jc w:val="both"/>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564" w:type="dxa"/>
            <w:vAlign w:val="center"/>
          </w:tcPr>
          <w:p w14:paraId="6334BFCA" w14:textId="77777777" w:rsidR="003E591A" w:rsidRPr="00317EC4" w:rsidRDefault="00AF4735">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B27D3B" w:rsidRPr="00317EC4">
              <w:rPr>
                <w:sz w:val="22"/>
                <w:szCs w:val="22"/>
              </w:rPr>
              <w:t>PP 10</w:t>
            </w:r>
          </w:p>
        </w:tc>
        <w:tc>
          <w:tcPr>
            <w:tcW w:w="1560" w:type="dxa"/>
            <w:vAlign w:val="center"/>
          </w:tcPr>
          <w:p w14:paraId="79AEA1D7" w14:textId="77777777" w:rsidR="003E591A" w:rsidRPr="00317EC4" w:rsidRDefault="003E591A">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8D7B62" w:rsidRPr="00EB7687" w14:paraId="56A3DF57" w14:textId="77777777" w:rsidTr="00B253ED">
        <w:trPr>
          <w:trHeight w:val="596"/>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3966E7D" w14:textId="77777777" w:rsidR="008D7B62" w:rsidRPr="002822FE" w:rsidRDefault="002C433B">
            <w:pPr>
              <w:jc w:val="both"/>
              <w:rPr>
                <w:b w:val="0"/>
                <w:bCs/>
                <w:sz w:val="22"/>
                <w:szCs w:val="22"/>
              </w:rPr>
            </w:pPr>
            <w:r w:rsidRPr="002822FE">
              <w:rPr>
                <w:b w:val="0"/>
                <w:bCs/>
                <w:sz w:val="22"/>
                <w:szCs w:val="22"/>
              </w:rPr>
              <w:t>4</w:t>
            </w:r>
            <w:r w:rsidR="00705DB5">
              <w:rPr>
                <w:b w:val="0"/>
                <w:bCs/>
                <w:sz w:val="22"/>
                <w:szCs w:val="22"/>
              </w:rPr>
              <w:t>5</w:t>
            </w:r>
            <w:r w:rsidRPr="002822FE">
              <w:rPr>
                <w:b w:val="0"/>
                <w:bCs/>
                <w:sz w:val="22"/>
                <w:szCs w:val="22"/>
              </w:rPr>
              <w:t xml:space="preserve"> </w:t>
            </w:r>
            <w:r w:rsidR="00B82C75" w:rsidRPr="002822FE">
              <w:rPr>
                <w:b w:val="0"/>
                <w:bCs/>
                <w:sz w:val="22"/>
                <w:szCs w:val="22"/>
              </w:rPr>
              <w:t>min</w:t>
            </w:r>
          </w:p>
        </w:tc>
        <w:tc>
          <w:tcPr>
            <w:tcW w:w="4812" w:type="dxa"/>
            <w:vAlign w:val="center"/>
          </w:tcPr>
          <w:p w14:paraId="7D198447" w14:textId="77777777" w:rsidR="00F86531" w:rsidRPr="00E660B1" w:rsidRDefault="00F86531"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A</w:t>
            </w:r>
            <w:r w:rsidR="00AF4735" w:rsidRPr="00E660B1">
              <w:rPr>
                <w:b/>
                <w:sz w:val="22"/>
                <w:szCs w:val="22"/>
                <w:lang w:val="it-IT"/>
              </w:rPr>
              <w:t>ttività</w:t>
            </w:r>
            <w:r w:rsidRPr="00E660B1">
              <w:rPr>
                <w:b/>
                <w:sz w:val="22"/>
                <w:szCs w:val="22"/>
                <w:lang w:val="it-IT"/>
              </w:rPr>
              <w:t xml:space="preserve"> M2.</w:t>
            </w:r>
            <w:r w:rsidR="00B80DEA" w:rsidRPr="00E660B1">
              <w:rPr>
                <w:b/>
                <w:sz w:val="22"/>
                <w:szCs w:val="22"/>
                <w:lang w:val="it-IT"/>
              </w:rPr>
              <w:t>4</w:t>
            </w:r>
          </w:p>
          <w:p w14:paraId="56F493F3" w14:textId="77777777" w:rsidR="00FC37D0" w:rsidRPr="00E660B1" w:rsidRDefault="00AF4735"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Denaro e cultura</w:t>
            </w:r>
            <w:r w:rsidR="008D7B62" w:rsidRPr="00E660B1">
              <w:rPr>
                <w:b/>
                <w:sz w:val="22"/>
                <w:szCs w:val="22"/>
                <w:lang w:val="it-IT"/>
              </w:rPr>
              <w:t xml:space="preserve"> </w:t>
            </w:r>
          </w:p>
          <w:p w14:paraId="7FDCAA5D" w14:textId="77777777" w:rsidR="00F86531" w:rsidRPr="00E660B1" w:rsidRDefault="00F86531"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p>
          <w:p w14:paraId="4F80B0DD" w14:textId="77777777" w:rsidR="00A213CB" w:rsidRPr="00E660B1" w:rsidRDefault="00AF4735"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r w:rsidRPr="00E660B1">
              <w:rPr>
                <w:bCs/>
                <w:sz w:val="22"/>
                <w:szCs w:val="22"/>
                <w:lang w:val="it-IT"/>
              </w:rPr>
              <w:t>I partecipanti esamineranno i rapporti che intercorrono tra le varie comunità ed il denaro</w:t>
            </w:r>
            <w:r w:rsidR="00A213CB" w:rsidRPr="00E660B1">
              <w:rPr>
                <w:bCs/>
                <w:sz w:val="22"/>
                <w:szCs w:val="22"/>
                <w:lang w:val="it-IT"/>
              </w:rPr>
              <w:t xml:space="preserve"> </w:t>
            </w:r>
          </w:p>
          <w:p w14:paraId="170DEA86" w14:textId="77777777" w:rsidR="00FC37D0" w:rsidRPr="00E660B1" w:rsidRDefault="00FC37D0"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p>
          <w:p w14:paraId="0BEAE129" w14:textId="77777777" w:rsidR="00FC37D0" w:rsidRPr="00E660B1" w:rsidRDefault="00E527F1"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r w:rsidRPr="00E660B1">
              <w:rPr>
                <w:bCs/>
                <w:sz w:val="22"/>
                <w:szCs w:val="22"/>
                <w:lang w:val="it-IT"/>
              </w:rPr>
              <w:t>Prendere in esame la conoscenza e l'esperienza della comunità</w:t>
            </w:r>
            <w:r w:rsidR="002C433B" w:rsidRPr="00E660B1">
              <w:rPr>
                <w:bCs/>
                <w:sz w:val="22"/>
                <w:szCs w:val="22"/>
                <w:lang w:val="it-IT"/>
              </w:rPr>
              <w:t xml:space="preserve"> – </w:t>
            </w:r>
            <w:r w:rsidRPr="00E660B1">
              <w:rPr>
                <w:bCs/>
                <w:sz w:val="22"/>
                <w:szCs w:val="22"/>
                <w:lang w:val="it-IT"/>
              </w:rPr>
              <w:t>attività di gruppo</w:t>
            </w:r>
          </w:p>
          <w:p w14:paraId="4CCCAA80" w14:textId="77777777" w:rsidR="002C433B" w:rsidRPr="00E660B1" w:rsidRDefault="002C433B"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p>
          <w:p w14:paraId="62B5CAB6" w14:textId="77777777" w:rsidR="008D7B62" w:rsidRPr="00E660B1" w:rsidRDefault="008D7B62"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p>
          <w:p w14:paraId="732E9CA1" w14:textId="77777777" w:rsidR="008D7B62" w:rsidRPr="00E660B1" w:rsidRDefault="00E527F1"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r w:rsidRPr="00E660B1">
              <w:rPr>
                <w:bCs/>
                <w:sz w:val="22"/>
                <w:szCs w:val="22"/>
                <w:lang w:val="it-IT"/>
              </w:rPr>
              <w:t xml:space="preserve">Prendere in esame le vicende personali storiche e finanziarie </w:t>
            </w:r>
            <w:r w:rsidR="002C433B" w:rsidRPr="00E660B1">
              <w:rPr>
                <w:bCs/>
                <w:sz w:val="22"/>
                <w:szCs w:val="22"/>
                <w:lang w:val="it-IT"/>
              </w:rPr>
              <w:t xml:space="preserve">– </w:t>
            </w:r>
            <w:r w:rsidR="005C2FA1" w:rsidRPr="00E660B1">
              <w:rPr>
                <w:bCs/>
                <w:sz w:val="22"/>
                <w:szCs w:val="22"/>
                <w:lang w:val="it-IT"/>
              </w:rPr>
              <w:t>discu</w:t>
            </w:r>
            <w:r w:rsidRPr="00E660B1">
              <w:rPr>
                <w:bCs/>
                <w:sz w:val="22"/>
                <w:szCs w:val="22"/>
                <w:lang w:val="it-IT"/>
              </w:rPr>
              <w:t>tere a coppia dopodiché condividere con il resto del gruppo</w:t>
            </w:r>
            <w:r w:rsidR="005C2FA1" w:rsidRPr="00E660B1">
              <w:rPr>
                <w:bCs/>
                <w:sz w:val="22"/>
                <w:szCs w:val="22"/>
                <w:lang w:val="it-IT"/>
              </w:rPr>
              <w:t>.</w:t>
            </w:r>
          </w:p>
          <w:p w14:paraId="5E3BB7A2" w14:textId="77777777" w:rsidR="008D7B62" w:rsidRPr="00E660B1" w:rsidRDefault="008D7B62" w:rsidP="00B253ED">
            <w:pPr>
              <w:cnfStyle w:val="000000000000" w:firstRow="0" w:lastRow="0" w:firstColumn="0" w:lastColumn="0" w:oddVBand="0" w:evenVBand="0" w:oddHBand="0" w:evenHBand="0" w:firstRowFirstColumn="0" w:firstRowLastColumn="0" w:lastRowFirstColumn="0" w:lastRowLastColumn="0"/>
              <w:rPr>
                <w:bCs/>
                <w:sz w:val="22"/>
                <w:szCs w:val="22"/>
                <w:lang w:val="it-IT"/>
              </w:rPr>
            </w:pPr>
          </w:p>
        </w:tc>
        <w:tc>
          <w:tcPr>
            <w:tcW w:w="1850" w:type="dxa"/>
            <w:vAlign w:val="center"/>
          </w:tcPr>
          <w:p w14:paraId="3400B877" w14:textId="77777777" w:rsidR="008D7B62" w:rsidRPr="00E660B1" w:rsidRDefault="008D7B62"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564" w:type="dxa"/>
            <w:vAlign w:val="center"/>
          </w:tcPr>
          <w:p w14:paraId="1AB17550" w14:textId="77777777" w:rsidR="00B22FFA" w:rsidRPr="00E660B1" w:rsidRDefault="00AF4735"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 xml:space="preserve">Slide </w:t>
            </w:r>
            <w:r w:rsidR="00B27D3B" w:rsidRPr="00E660B1">
              <w:rPr>
                <w:sz w:val="22"/>
                <w:szCs w:val="22"/>
                <w:lang w:val="it-IT"/>
              </w:rPr>
              <w:t>PP 1</w:t>
            </w:r>
            <w:r w:rsidR="00B22FFA" w:rsidRPr="00E660B1">
              <w:rPr>
                <w:sz w:val="22"/>
                <w:szCs w:val="22"/>
                <w:lang w:val="it-IT"/>
              </w:rPr>
              <w:t>1</w:t>
            </w:r>
            <w:r w:rsidR="00B80DEA" w:rsidRPr="00E660B1">
              <w:rPr>
                <w:sz w:val="22"/>
                <w:szCs w:val="22"/>
                <w:lang w:val="it-IT"/>
              </w:rPr>
              <w:t xml:space="preserve"> </w:t>
            </w:r>
          </w:p>
          <w:p w14:paraId="24EE4DDD" w14:textId="77777777" w:rsidR="00B22FFA" w:rsidRPr="00E660B1" w:rsidRDefault="00AF4735"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Denaro e cultura</w:t>
            </w:r>
            <w:r w:rsidR="00B22FFA" w:rsidRPr="00E660B1">
              <w:rPr>
                <w:sz w:val="22"/>
                <w:szCs w:val="22"/>
                <w:lang w:val="it-IT"/>
              </w:rPr>
              <w:t xml:space="preserve"> </w:t>
            </w:r>
          </w:p>
          <w:p w14:paraId="652DDBEB" w14:textId="77777777" w:rsidR="00B80DEA" w:rsidRPr="00E660B1" w:rsidRDefault="00AF4735"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 xml:space="preserve">Slide </w:t>
            </w:r>
            <w:r w:rsidR="00B22FFA" w:rsidRPr="00E660B1">
              <w:rPr>
                <w:sz w:val="22"/>
                <w:szCs w:val="22"/>
                <w:lang w:val="it-IT"/>
              </w:rPr>
              <w:t xml:space="preserve">PP12 </w:t>
            </w:r>
            <w:r w:rsidR="00B80DEA" w:rsidRPr="00E660B1">
              <w:rPr>
                <w:sz w:val="22"/>
                <w:szCs w:val="22"/>
                <w:lang w:val="it-IT"/>
              </w:rPr>
              <w:t>– A</w:t>
            </w:r>
            <w:r w:rsidRPr="00E660B1">
              <w:rPr>
                <w:sz w:val="22"/>
                <w:szCs w:val="22"/>
                <w:lang w:val="it-IT"/>
              </w:rPr>
              <w:t>ttività di gruppo</w:t>
            </w:r>
          </w:p>
          <w:p w14:paraId="2B5AAEE6" w14:textId="77777777" w:rsidR="00552292" w:rsidRPr="00E660B1" w:rsidRDefault="00552292"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50F46FF1" w14:textId="77777777" w:rsidR="00552292" w:rsidRPr="00E660B1" w:rsidRDefault="00AF4735"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 xml:space="preserve">Slide </w:t>
            </w:r>
            <w:r w:rsidR="00552292" w:rsidRPr="00E660B1">
              <w:rPr>
                <w:sz w:val="22"/>
                <w:szCs w:val="22"/>
                <w:lang w:val="it-IT"/>
              </w:rPr>
              <w:t xml:space="preserve">PP 13 – </w:t>
            </w:r>
            <w:r w:rsidRPr="00E660B1">
              <w:rPr>
                <w:sz w:val="22"/>
                <w:szCs w:val="22"/>
                <w:lang w:val="it-IT"/>
              </w:rPr>
              <w:t>Attività individuale</w:t>
            </w:r>
          </w:p>
          <w:p w14:paraId="4C7747D8" w14:textId="77777777" w:rsidR="00B80DEA" w:rsidRPr="00E660B1" w:rsidRDefault="00B80DEA"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170BF466" w14:textId="77777777" w:rsidR="008D7B62" w:rsidRPr="00E660B1" w:rsidRDefault="00E527F1" w:rsidP="00E527F1">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Dispensa</w:t>
            </w:r>
            <w:r w:rsidR="00063FCE" w:rsidRPr="00E660B1">
              <w:rPr>
                <w:sz w:val="22"/>
                <w:szCs w:val="22"/>
                <w:lang w:val="it-IT"/>
              </w:rPr>
              <w:t xml:space="preserve"> M2.4</w:t>
            </w:r>
          </w:p>
        </w:tc>
        <w:tc>
          <w:tcPr>
            <w:tcW w:w="1560" w:type="dxa"/>
            <w:vAlign w:val="center"/>
          </w:tcPr>
          <w:p w14:paraId="40ABB91B" w14:textId="77777777" w:rsidR="00FC37D0" w:rsidRPr="00E660B1" w:rsidRDefault="00FC37D0"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16E928A9" w14:textId="77777777" w:rsidR="002C433B" w:rsidRPr="00E660B1" w:rsidRDefault="002C433B"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09C9ABCC" w14:textId="77777777" w:rsidR="002C433B" w:rsidRPr="00E660B1" w:rsidRDefault="002C433B"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18D060C4" w14:textId="77777777" w:rsidR="00FC37D0" w:rsidRPr="00E660B1" w:rsidRDefault="00FC37D0"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0D1D06C3" w14:textId="77777777" w:rsidR="00FC37D0" w:rsidRPr="00E660B1" w:rsidRDefault="00FC37D0"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2D992C3A" w14:textId="77777777" w:rsidR="00FC37D0" w:rsidRPr="00E660B1" w:rsidRDefault="00FC37D0"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68426830" w14:textId="77777777" w:rsidR="00FC37D0" w:rsidRPr="00E660B1" w:rsidRDefault="00FC37D0"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tc>
      </w:tr>
      <w:tr w:rsidR="00A213CB" w:rsidRPr="00317EC4" w14:paraId="598EFE0E" w14:textId="77777777" w:rsidTr="00B253ED">
        <w:trPr>
          <w:trHeight w:val="596"/>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7BBE7A4" w14:textId="77777777" w:rsidR="00A213CB" w:rsidRPr="002822FE" w:rsidRDefault="00705DB5" w:rsidP="00A213CB">
            <w:pPr>
              <w:jc w:val="both"/>
              <w:rPr>
                <w:b w:val="0"/>
                <w:bCs/>
                <w:sz w:val="22"/>
                <w:szCs w:val="22"/>
              </w:rPr>
            </w:pPr>
            <w:r>
              <w:rPr>
                <w:b w:val="0"/>
                <w:bCs/>
                <w:sz w:val="22"/>
                <w:szCs w:val="22"/>
              </w:rPr>
              <w:t>25</w:t>
            </w:r>
            <w:r w:rsidR="00A213CB" w:rsidRPr="002822FE">
              <w:rPr>
                <w:b w:val="0"/>
                <w:bCs/>
                <w:sz w:val="22"/>
                <w:szCs w:val="22"/>
              </w:rPr>
              <w:t>min</w:t>
            </w:r>
          </w:p>
        </w:tc>
        <w:tc>
          <w:tcPr>
            <w:tcW w:w="4812" w:type="dxa"/>
            <w:vAlign w:val="center"/>
          </w:tcPr>
          <w:p w14:paraId="2EB27305" w14:textId="77777777" w:rsidR="00063FCE" w:rsidRPr="00E660B1" w:rsidRDefault="00A213CB"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A</w:t>
            </w:r>
            <w:r w:rsidR="00E527F1" w:rsidRPr="00E660B1">
              <w:rPr>
                <w:b/>
                <w:sz w:val="22"/>
                <w:szCs w:val="22"/>
                <w:lang w:val="it-IT"/>
              </w:rPr>
              <w:t>ttività</w:t>
            </w:r>
            <w:r w:rsidRPr="00E660B1">
              <w:rPr>
                <w:b/>
                <w:sz w:val="22"/>
                <w:szCs w:val="22"/>
                <w:lang w:val="it-IT"/>
              </w:rPr>
              <w:t xml:space="preserve"> M2.</w:t>
            </w:r>
            <w:r w:rsidR="00063FCE" w:rsidRPr="00E660B1">
              <w:rPr>
                <w:b/>
                <w:sz w:val="22"/>
                <w:szCs w:val="22"/>
                <w:lang w:val="it-IT"/>
              </w:rPr>
              <w:t>5</w:t>
            </w:r>
          </w:p>
          <w:p w14:paraId="0EF344A3" w14:textId="77777777" w:rsidR="00A213CB" w:rsidRPr="00E660B1" w:rsidRDefault="00E527F1"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Creare un piano b</w:t>
            </w:r>
            <w:r w:rsidR="00A213CB" w:rsidRPr="00E660B1">
              <w:rPr>
                <w:b/>
                <w:sz w:val="22"/>
                <w:szCs w:val="22"/>
                <w:lang w:val="it-IT"/>
              </w:rPr>
              <w:t xml:space="preserve">udget </w:t>
            </w:r>
            <w:r w:rsidR="00063FCE" w:rsidRPr="00E660B1">
              <w:rPr>
                <w:b/>
                <w:sz w:val="22"/>
                <w:szCs w:val="22"/>
                <w:lang w:val="it-IT"/>
              </w:rPr>
              <w:t>us</w:t>
            </w:r>
            <w:r w:rsidRPr="00E660B1">
              <w:rPr>
                <w:b/>
                <w:sz w:val="22"/>
                <w:szCs w:val="22"/>
                <w:lang w:val="it-IT"/>
              </w:rPr>
              <w:t>ando l'App</w:t>
            </w:r>
            <w:r w:rsidR="00063FCE" w:rsidRPr="00E660B1">
              <w:rPr>
                <w:b/>
                <w:sz w:val="22"/>
                <w:szCs w:val="22"/>
                <w:lang w:val="it-IT"/>
              </w:rPr>
              <w:t xml:space="preserve"> MM o </w:t>
            </w:r>
            <w:r w:rsidRPr="00E660B1">
              <w:rPr>
                <w:b/>
                <w:sz w:val="22"/>
                <w:szCs w:val="22"/>
                <w:lang w:val="it-IT"/>
              </w:rPr>
              <w:t>il fumetto</w:t>
            </w:r>
          </w:p>
          <w:p w14:paraId="259CCF13" w14:textId="77777777" w:rsidR="00D52A3A" w:rsidRPr="00E660B1" w:rsidRDefault="00D52A3A" w:rsidP="00B253ED">
            <w:pPr>
              <w:cnfStyle w:val="000000000000" w:firstRow="0" w:lastRow="0" w:firstColumn="0" w:lastColumn="0" w:oddVBand="0" w:evenVBand="0" w:oddHBand="0" w:evenHBand="0" w:firstRowFirstColumn="0" w:firstRowLastColumn="0" w:lastRowFirstColumn="0" w:lastRowLastColumn="0"/>
              <w:rPr>
                <w:b/>
                <w:sz w:val="22"/>
                <w:szCs w:val="22"/>
                <w:u w:val="single"/>
                <w:lang w:val="it-IT"/>
              </w:rPr>
            </w:pPr>
          </w:p>
          <w:p w14:paraId="0BC0C5AD" w14:textId="1B00DF05" w:rsidR="001A00CC" w:rsidRPr="00E660B1" w:rsidRDefault="001A00CC" w:rsidP="00B253ED">
            <w:pPr>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bCs/>
                <w:sz w:val="22"/>
                <w:szCs w:val="22"/>
                <w:lang w:val="it-IT"/>
              </w:rPr>
              <w:lastRenderedPageBreak/>
              <w:t xml:space="preserve">Creare un piano di spese usando l’App Money </w:t>
            </w:r>
            <w:proofErr w:type="spellStart"/>
            <w:r w:rsidRPr="00E660B1">
              <w:rPr>
                <w:b/>
                <w:bCs/>
                <w:sz w:val="22"/>
                <w:szCs w:val="22"/>
                <w:lang w:val="it-IT"/>
              </w:rPr>
              <w:t>Matters</w:t>
            </w:r>
            <w:proofErr w:type="spellEnd"/>
            <w:r w:rsidRPr="00E660B1">
              <w:rPr>
                <w:b/>
                <w:bCs/>
                <w:sz w:val="22"/>
                <w:szCs w:val="22"/>
                <w:lang w:val="it-IT"/>
              </w:rPr>
              <w:t xml:space="preserve"> o il Fumetto</w:t>
            </w:r>
            <w:r w:rsidRPr="00E660B1">
              <w:rPr>
                <w:b/>
                <w:sz w:val="22"/>
                <w:szCs w:val="22"/>
                <w:lang w:val="it-IT"/>
              </w:rPr>
              <w:t xml:space="preserve"> </w:t>
            </w:r>
          </w:p>
          <w:p w14:paraId="7D6C330B" w14:textId="3CCD955C" w:rsidR="00A213CB" w:rsidRPr="00E660B1" w:rsidRDefault="001A00CC"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Il facilitatore chiederà ai partecipanti di considerare sia l'App</w:t>
            </w:r>
            <w:r w:rsidR="00D52A3A" w:rsidRPr="00E660B1">
              <w:rPr>
                <w:sz w:val="22"/>
                <w:szCs w:val="22"/>
                <w:lang w:val="it-IT"/>
              </w:rPr>
              <w:t xml:space="preserve"> </w:t>
            </w:r>
            <w:r w:rsidR="00CD40B7" w:rsidRPr="00E660B1">
              <w:rPr>
                <w:sz w:val="22"/>
                <w:szCs w:val="22"/>
                <w:lang w:val="it-IT"/>
              </w:rPr>
              <w:t xml:space="preserve">Money </w:t>
            </w:r>
            <w:proofErr w:type="spellStart"/>
            <w:r w:rsidR="00CD40B7" w:rsidRPr="00E660B1">
              <w:rPr>
                <w:sz w:val="22"/>
                <w:szCs w:val="22"/>
                <w:lang w:val="it-IT"/>
              </w:rPr>
              <w:t>Matters</w:t>
            </w:r>
            <w:proofErr w:type="spellEnd"/>
            <w:r w:rsidR="00D52A3A" w:rsidRPr="00E660B1">
              <w:rPr>
                <w:sz w:val="22"/>
                <w:szCs w:val="22"/>
                <w:lang w:val="it-IT"/>
              </w:rPr>
              <w:t xml:space="preserve"> </w:t>
            </w:r>
            <w:r w:rsidRPr="00E660B1">
              <w:rPr>
                <w:sz w:val="22"/>
                <w:szCs w:val="22"/>
                <w:lang w:val="it-IT"/>
              </w:rPr>
              <w:t>che il fumetto e di riflettere sul modo in cui tali strumenti potrebbero essere utili nell'ambito dell'Apprendimento Familiare</w:t>
            </w:r>
            <w:r w:rsidR="00D52A3A" w:rsidRPr="00E660B1">
              <w:rPr>
                <w:sz w:val="22"/>
                <w:szCs w:val="22"/>
                <w:lang w:val="it-IT"/>
              </w:rPr>
              <w:t xml:space="preserve">. </w:t>
            </w:r>
          </w:p>
          <w:p w14:paraId="3AEF2BDA" w14:textId="77777777" w:rsidR="00D52A3A" w:rsidRPr="00E660B1" w:rsidRDefault="001A00CC"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Selezionare 3 idee sulla modalità di utilizzo</w:t>
            </w:r>
            <w:r w:rsidR="00D52A3A" w:rsidRPr="00E660B1">
              <w:rPr>
                <w:sz w:val="22"/>
                <w:szCs w:val="22"/>
                <w:lang w:val="it-IT"/>
              </w:rPr>
              <w:t xml:space="preserve">. </w:t>
            </w:r>
          </w:p>
          <w:p w14:paraId="0472119B" w14:textId="77777777" w:rsidR="00A213CB" w:rsidRPr="00E660B1" w:rsidRDefault="00A213CB" w:rsidP="00B253ED">
            <w:pPr>
              <w:cnfStyle w:val="000000000000" w:firstRow="0" w:lastRow="0" w:firstColumn="0" w:lastColumn="0" w:oddVBand="0" w:evenVBand="0" w:oddHBand="0" w:evenHBand="0" w:firstRowFirstColumn="0" w:firstRowLastColumn="0" w:lastRowFirstColumn="0" w:lastRowLastColumn="0"/>
              <w:rPr>
                <w:b/>
                <w:color w:val="FF0000"/>
                <w:sz w:val="22"/>
                <w:szCs w:val="22"/>
                <w:u w:val="single"/>
                <w:lang w:val="it-IT"/>
              </w:rPr>
            </w:pPr>
          </w:p>
        </w:tc>
        <w:tc>
          <w:tcPr>
            <w:tcW w:w="1850" w:type="dxa"/>
            <w:vAlign w:val="center"/>
          </w:tcPr>
          <w:p w14:paraId="271A1EC2" w14:textId="77777777" w:rsidR="00A213CB" w:rsidRPr="00E660B1" w:rsidRDefault="00E527F1"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lastRenderedPageBreak/>
              <w:t xml:space="preserve">Se online, utilizzare le piattaforme online come </w:t>
            </w:r>
            <w:r w:rsidRPr="00E660B1">
              <w:rPr>
                <w:sz w:val="22"/>
                <w:szCs w:val="22"/>
                <w:lang w:val="it-IT"/>
              </w:rPr>
              <w:lastRenderedPageBreak/>
              <w:t xml:space="preserve">zoom o </w:t>
            </w:r>
            <w:proofErr w:type="spellStart"/>
            <w:r w:rsidRPr="00E660B1">
              <w:rPr>
                <w:sz w:val="22"/>
                <w:szCs w:val="22"/>
                <w:lang w:val="it-IT"/>
              </w:rPr>
              <w:t>google</w:t>
            </w:r>
            <w:proofErr w:type="spellEnd"/>
            <w:r w:rsidRPr="00E660B1">
              <w:rPr>
                <w:sz w:val="22"/>
                <w:szCs w:val="22"/>
                <w:lang w:val="it-IT"/>
              </w:rPr>
              <w:t xml:space="preserve"> </w:t>
            </w:r>
            <w:proofErr w:type="spellStart"/>
            <w:r w:rsidRPr="00E660B1">
              <w:rPr>
                <w:sz w:val="22"/>
                <w:szCs w:val="22"/>
                <w:lang w:val="it-IT"/>
              </w:rPr>
              <w:t>meet</w:t>
            </w:r>
            <w:proofErr w:type="spellEnd"/>
            <w:r w:rsidR="00A213CB" w:rsidRPr="00E660B1">
              <w:rPr>
                <w:sz w:val="22"/>
                <w:szCs w:val="22"/>
                <w:lang w:val="it-IT"/>
              </w:rPr>
              <w:t>.</w:t>
            </w:r>
          </w:p>
        </w:tc>
        <w:tc>
          <w:tcPr>
            <w:tcW w:w="1564" w:type="dxa"/>
            <w:vAlign w:val="center"/>
          </w:tcPr>
          <w:p w14:paraId="301ABBD7" w14:textId="77777777" w:rsidR="00063FCE" w:rsidRPr="00E660B1" w:rsidRDefault="00E527F1"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lastRenderedPageBreak/>
              <w:t xml:space="preserve">Slide </w:t>
            </w:r>
            <w:r w:rsidR="00063FCE" w:rsidRPr="00E660B1">
              <w:rPr>
                <w:sz w:val="22"/>
                <w:szCs w:val="22"/>
                <w:lang w:val="it-IT"/>
              </w:rPr>
              <w:t>PP 14</w:t>
            </w:r>
            <w:r w:rsidR="00552292" w:rsidRPr="00E660B1">
              <w:rPr>
                <w:sz w:val="22"/>
                <w:szCs w:val="22"/>
                <w:lang w:val="it-IT"/>
              </w:rPr>
              <w:t xml:space="preserve">- </w:t>
            </w:r>
            <w:r w:rsidRPr="00E660B1">
              <w:rPr>
                <w:sz w:val="22"/>
                <w:szCs w:val="22"/>
                <w:lang w:val="it-IT"/>
              </w:rPr>
              <w:t xml:space="preserve">App </w:t>
            </w:r>
            <w:r w:rsidR="00552292" w:rsidRPr="00E660B1">
              <w:rPr>
                <w:sz w:val="22"/>
                <w:szCs w:val="22"/>
                <w:lang w:val="it-IT"/>
              </w:rPr>
              <w:t xml:space="preserve">Money </w:t>
            </w:r>
            <w:proofErr w:type="spellStart"/>
            <w:r w:rsidR="00552292" w:rsidRPr="00E660B1">
              <w:rPr>
                <w:sz w:val="22"/>
                <w:szCs w:val="22"/>
                <w:lang w:val="it-IT"/>
              </w:rPr>
              <w:t>matters</w:t>
            </w:r>
            <w:proofErr w:type="spellEnd"/>
            <w:r w:rsidR="00552292" w:rsidRPr="00E660B1">
              <w:rPr>
                <w:sz w:val="22"/>
                <w:szCs w:val="22"/>
                <w:lang w:val="it-IT"/>
              </w:rPr>
              <w:t xml:space="preserve"> </w:t>
            </w:r>
          </w:p>
          <w:p w14:paraId="0CA4E5E6" w14:textId="77777777" w:rsidR="00063FCE" w:rsidRPr="00E660B1" w:rsidRDefault="00063FCE"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2D146446" w14:textId="77777777" w:rsidR="00D52A3A" w:rsidRPr="00E660B1" w:rsidRDefault="00A213CB"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lastRenderedPageBreak/>
              <w:t>A</w:t>
            </w:r>
            <w:r w:rsidR="001A00CC" w:rsidRPr="00E660B1">
              <w:rPr>
                <w:sz w:val="22"/>
                <w:szCs w:val="22"/>
                <w:lang w:val="it-IT"/>
              </w:rPr>
              <w:t>ttività</w:t>
            </w:r>
            <w:r w:rsidRPr="00E660B1">
              <w:rPr>
                <w:sz w:val="22"/>
                <w:szCs w:val="22"/>
                <w:lang w:val="it-IT"/>
              </w:rPr>
              <w:t xml:space="preserve"> </w:t>
            </w:r>
            <w:r w:rsidR="00552292" w:rsidRPr="00E660B1">
              <w:rPr>
                <w:sz w:val="22"/>
                <w:szCs w:val="22"/>
                <w:lang w:val="it-IT"/>
              </w:rPr>
              <w:t>M2.5</w:t>
            </w:r>
            <w:r w:rsidR="00D52A3A" w:rsidRPr="00E660B1">
              <w:rPr>
                <w:sz w:val="22"/>
                <w:szCs w:val="22"/>
                <w:lang w:val="it-IT"/>
              </w:rPr>
              <w:t xml:space="preserve"> </w:t>
            </w:r>
            <w:r w:rsidR="00CD40B7" w:rsidRPr="00E660B1">
              <w:rPr>
                <w:sz w:val="22"/>
                <w:szCs w:val="22"/>
                <w:lang w:val="it-IT"/>
              </w:rPr>
              <w:t xml:space="preserve">– </w:t>
            </w:r>
            <w:r w:rsidR="001A00CC" w:rsidRPr="00E660B1">
              <w:rPr>
                <w:sz w:val="22"/>
                <w:szCs w:val="22"/>
                <w:lang w:val="it-IT"/>
              </w:rPr>
              <w:t>App o Fumetto</w:t>
            </w:r>
          </w:p>
          <w:p w14:paraId="0257A25B" w14:textId="77777777" w:rsidR="00552292" w:rsidRPr="00E660B1" w:rsidRDefault="00552292"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76FC3720" w14:textId="77777777" w:rsidR="00D52A3A" w:rsidRPr="00E660B1" w:rsidRDefault="001A00CC"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r w:rsidRPr="00E660B1">
              <w:rPr>
                <w:sz w:val="22"/>
                <w:szCs w:val="22"/>
                <w:lang w:val="it-IT"/>
              </w:rPr>
              <w:t xml:space="preserve">Slide </w:t>
            </w:r>
            <w:r w:rsidR="00552292" w:rsidRPr="00E660B1">
              <w:rPr>
                <w:sz w:val="22"/>
                <w:szCs w:val="22"/>
                <w:lang w:val="it-IT"/>
              </w:rPr>
              <w:t xml:space="preserve">PP15- </w:t>
            </w:r>
            <w:r w:rsidRPr="00E660B1">
              <w:rPr>
                <w:sz w:val="22"/>
                <w:szCs w:val="22"/>
                <w:lang w:val="it-IT"/>
              </w:rPr>
              <w:t>Vignette sul</w:t>
            </w:r>
            <w:r w:rsidR="00694D59" w:rsidRPr="00E660B1">
              <w:rPr>
                <w:sz w:val="22"/>
                <w:szCs w:val="22"/>
                <w:lang w:val="it-IT"/>
              </w:rPr>
              <w:t xml:space="preserve"> Piano </w:t>
            </w:r>
            <w:r w:rsidR="00D52A3A" w:rsidRPr="00E660B1">
              <w:rPr>
                <w:sz w:val="22"/>
                <w:szCs w:val="22"/>
                <w:lang w:val="it-IT"/>
              </w:rPr>
              <w:t>Budget</w:t>
            </w:r>
          </w:p>
          <w:p w14:paraId="44DBBE10" w14:textId="77777777" w:rsidR="00D52A3A" w:rsidRPr="00E660B1" w:rsidRDefault="00D52A3A" w:rsidP="00B253ED">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3D174AE6" w14:textId="77777777" w:rsidR="00D52A3A" w:rsidRPr="00317EC4" w:rsidRDefault="00D52A3A" w:rsidP="00B253ED">
            <w:pPr>
              <w:cnfStyle w:val="000000000000" w:firstRow="0" w:lastRow="0" w:firstColumn="0" w:lastColumn="0" w:oddVBand="0" w:evenVBand="0" w:oddHBand="0" w:evenHBand="0" w:firstRowFirstColumn="0" w:firstRowLastColumn="0" w:lastRowFirstColumn="0" w:lastRowLastColumn="0"/>
              <w:rPr>
                <w:sz w:val="22"/>
                <w:szCs w:val="22"/>
              </w:rPr>
            </w:pPr>
            <w:r w:rsidRPr="00317EC4">
              <w:rPr>
                <w:sz w:val="22"/>
                <w:szCs w:val="22"/>
              </w:rPr>
              <w:t>App</w:t>
            </w:r>
          </w:p>
          <w:p w14:paraId="41A1204A" w14:textId="77777777" w:rsidR="00A213CB" w:rsidRPr="00317EC4" w:rsidRDefault="00A213CB" w:rsidP="00B253ED">
            <w:pPr>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vAlign w:val="center"/>
          </w:tcPr>
          <w:p w14:paraId="5D607C57" w14:textId="77777777" w:rsidR="00A213CB" w:rsidRPr="00317EC4" w:rsidRDefault="00A213CB" w:rsidP="00A213CB">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D52A3A" w:rsidRPr="00317EC4" w14:paraId="3A27D5E0" w14:textId="77777777" w:rsidTr="00B253ED">
        <w:trPr>
          <w:trHeight w:val="596"/>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DB540DE" w14:textId="77777777" w:rsidR="00D52A3A" w:rsidRPr="002822FE" w:rsidRDefault="00462252" w:rsidP="00A213CB">
            <w:pPr>
              <w:jc w:val="both"/>
              <w:rPr>
                <w:b w:val="0"/>
                <w:bCs/>
                <w:sz w:val="22"/>
                <w:szCs w:val="22"/>
              </w:rPr>
            </w:pPr>
            <w:r w:rsidRPr="002822FE">
              <w:rPr>
                <w:b w:val="0"/>
                <w:bCs/>
                <w:sz w:val="22"/>
                <w:szCs w:val="22"/>
              </w:rPr>
              <w:t>10min</w:t>
            </w:r>
          </w:p>
        </w:tc>
        <w:tc>
          <w:tcPr>
            <w:tcW w:w="4812" w:type="dxa"/>
            <w:vAlign w:val="center"/>
          </w:tcPr>
          <w:p w14:paraId="0D866010" w14:textId="77777777" w:rsidR="00D52A3A" w:rsidRPr="00E660B1" w:rsidRDefault="00694D59" w:rsidP="00A213CB">
            <w:pPr>
              <w:jc w:val="both"/>
              <w:cnfStyle w:val="000000000000" w:firstRow="0" w:lastRow="0" w:firstColumn="0" w:lastColumn="0" w:oddVBand="0" w:evenVBand="0" w:oddHBand="0" w:evenHBand="0" w:firstRowFirstColumn="0" w:firstRowLastColumn="0" w:lastRowFirstColumn="0" w:lastRowLastColumn="0"/>
              <w:rPr>
                <w:b/>
                <w:sz w:val="22"/>
                <w:szCs w:val="22"/>
                <w:lang w:val="it-IT"/>
              </w:rPr>
            </w:pPr>
            <w:r w:rsidRPr="00E660B1">
              <w:rPr>
                <w:b/>
                <w:sz w:val="22"/>
                <w:szCs w:val="22"/>
                <w:lang w:val="it-IT"/>
              </w:rPr>
              <w:t>Compiti per l'autoapprendimento</w:t>
            </w:r>
            <w:r w:rsidR="006B5028" w:rsidRPr="00E660B1">
              <w:rPr>
                <w:b/>
                <w:sz w:val="22"/>
                <w:szCs w:val="22"/>
                <w:lang w:val="it-IT"/>
              </w:rPr>
              <w:t>:</w:t>
            </w:r>
          </w:p>
          <w:p w14:paraId="7720105D" w14:textId="77777777" w:rsidR="006B5028" w:rsidRPr="00E660B1" w:rsidRDefault="00694D59" w:rsidP="00A213CB">
            <w:pPr>
              <w:jc w:val="both"/>
              <w:cnfStyle w:val="000000000000" w:firstRow="0" w:lastRow="0" w:firstColumn="0" w:lastColumn="0" w:oddVBand="0" w:evenVBand="0" w:oddHBand="0" w:evenHBand="0" w:firstRowFirstColumn="0" w:firstRowLastColumn="0" w:lastRowFirstColumn="0" w:lastRowLastColumn="0"/>
              <w:rPr>
                <w:bCs/>
                <w:sz w:val="22"/>
                <w:szCs w:val="22"/>
                <w:lang w:val="it-IT"/>
              </w:rPr>
            </w:pPr>
            <w:r w:rsidRPr="00E660B1">
              <w:rPr>
                <w:bCs/>
                <w:sz w:val="22"/>
                <w:szCs w:val="22"/>
                <w:lang w:val="it-IT"/>
              </w:rPr>
              <w:t>Realizza il tuo piano budget</w:t>
            </w:r>
            <w:r w:rsidR="006B5028" w:rsidRPr="00E660B1">
              <w:rPr>
                <w:bCs/>
                <w:sz w:val="22"/>
                <w:szCs w:val="22"/>
                <w:lang w:val="it-IT"/>
              </w:rPr>
              <w:t xml:space="preserve"> </w:t>
            </w:r>
            <w:r w:rsidR="006B5028" w:rsidRPr="00E660B1">
              <w:rPr>
                <w:bCs/>
                <w:i/>
                <w:iCs/>
                <w:sz w:val="22"/>
                <w:szCs w:val="22"/>
                <w:lang w:val="it-IT"/>
              </w:rPr>
              <w:t>(o</w:t>
            </w:r>
            <w:r w:rsidRPr="00E660B1">
              <w:rPr>
                <w:bCs/>
                <w:i/>
                <w:iCs/>
                <w:sz w:val="22"/>
                <w:szCs w:val="22"/>
                <w:lang w:val="it-IT"/>
              </w:rPr>
              <w:t xml:space="preserve"> anche in </w:t>
            </w:r>
            <w:proofErr w:type="spellStart"/>
            <w:r w:rsidR="006B5028" w:rsidRPr="00E660B1">
              <w:rPr>
                <w:bCs/>
                <w:i/>
                <w:iCs/>
                <w:sz w:val="22"/>
                <w:szCs w:val="22"/>
                <w:lang w:val="it-IT"/>
              </w:rPr>
              <w:t>class</w:t>
            </w:r>
            <w:r w:rsidRPr="00E660B1">
              <w:rPr>
                <w:bCs/>
                <w:i/>
                <w:iCs/>
                <w:sz w:val="22"/>
                <w:szCs w:val="22"/>
                <w:lang w:val="it-IT"/>
              </w:rPr>
              <w:t>se</w:t>
            </w:r>
            <w:proofErr w:type="spellEnd"/>
            <w:r w:rsidRPr="00E660B1">
              <w:rPr>
                <w:bCs/>
                <w:i/>
                <w:iCs/>
                <w:sz w:val="22"/>
                <w:szCs w:val="22"/>
                <w:lang w:val="it-IT"/>
              </w:rPr>
              <w:t xml:space="preserve"> c'è tempo</w:t>
            </w:r>
            <w:r w:rsidR="006B5028" w:rsidRPr="00E660B1">
              <w:rPr>
                <w:bCs/>
                <w:i/>
                <w:iCs/>
                <w:sz w:val="22"/>
                <w:szCs w:val="22"/>
                <w:lang w:val="it-IT"/>
              </w:rPr>
              <w:t>)</w:t>
            </w:r>
          </w:p>
          <w:p w14:paraId="2420B5B9" w14:textId="77777777" w:rsidR="006B5028" w:rsidRPr="00E660B1" w:rsidRDefault="006B5028" w:rsidP="00A213CB">
            <w:pPr>
              <w:jc w:val="both"/>
              <w:cnfStyle w:val="000000000000" w:firstRow="0" w:lastRow="0" w:firstColumn="0" w:lastColumn="0" w:oddVBand="0" w:evenVBand="0" w:oddHBand="0" w:evenHBand="0" w:firstRowFirstColumn="0" w:firstRowLastColumn="0" w:lastRowFirstColumn="0" w:lastRowLastColumn="0"/>
              <w:rPr>
                <w:bCs/>
                <w:sz w:val="22"/>
                <w:szCs w:val="22"/>
                <w:lang w:val="it-IT"/>
              </w:rPr>
            </w:pPr>
          </w:p>
        </w:tc>
        <w:tc>
          <w:tcPr>
            <w:tcW w:w="1850" w:type="dxa"/>
            <w:vAlign w:val="center"/>
          </w:tcPr>
          <w:p w14:paraId="15E85074" w14:textId="77777777" w:rsidR="00D52A3A" w:rsidRPr="00E660B1" w:rsidRDefault="00D52A3A" w:rsidP="00A213CB">
            <w:pPr>
              <w:jc w:val="both"/>
              <w:cnfStyle w:val="000000000000" w:firstRow="0" w:lastRow="0" w:firstColumn="0" w:lastColumn="0" w:oddVBand="0" w:evenVBand="0" w:oddHBand="0" w:evenHBand="0" w:firstRowFirstColumn="0" w:firstRowLastColumn="0" w:lastRowFirstColumn="0" w:lastRowLastColumn="0"/>
              <w:rPr>
                <w:sz w:val="22"/>
                <w:szCs w:val="22"/>
                <w:lang w:val="it-IT"/>
              </w:rPr>
            </w:pPr>
          </w:p>
          <w:p w14:paraId="0C63283E" w14:textId="77777777" w:rsidR="006B5028" w:rsidRPr="00E660B1" w:rsidRDefault="006B5028" w:rsidP="00A213CB">
            <w:pPr>
              <w:jc w:val="both"/>
              <w:cnfStyle w:val="000000000000" w:firstRow="0" w:lastRow="0" w:firstColumn="0" w:lastColumn="0" w:oddVBand="0" w:evenVBand="0" w:oddHBand="0" w:evenHBand="0" w:firstRowFirstColumn="0" w:firstRowLastColumn="0" w:lastRowFirstColumn="0" w:lastRowLastColumn="0"/>
              <w:rPr>
                <w:sz w:val="22"/>
                <w:szCs w:val="22"/>
                <w:lang w:val="it-IT"/>
              </w:rPr>
            </w:pPr>
          </w:p>
          <w:p w14:paraId="530B8B8B" w14:textId="77777777" w:rsidR="006B5028" w:rsidRPr="00E660B1" w:rsidRDefault="006B5028" w:rsidP="00A213CB">
            <w:pPr>
              <w:jc w:val="both"/>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564" w:type="dxa"/>
            <w:vAlign w:val="center"/>
          </w:tcPr>
          <w:p w14:paraId="7CF53619" w14:textId="77777777" w:rsidR="00D52A3A" w:rsidRDefault="00694D59" w:rsidP="00A213CB">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D52A3A" w:rsidRPr="00317EC4">
              <w:rPr>
                <w:sz w:val="22"/>
                <w:szCs w:val="22"/>
              </w:rPr>
              <w:t>PP 1</w:t>
            </w:r>
            <w:r w:rsidR="00552292" w:rsidRPr="00317EC4">
              <w:rPr>
                <w:sz w:val="22"/>
                <w:szCs w:val="22"/>
              </w:rPr>
              <w:t>6</w:t>
            </w:r>
            <w:r w:rsidR="00D52A3A" w:rsidRPr="00317EC4">
              <w:rPr>
                <w:sz w:val="22"/>
                <w:szCs w:val="22"/>
              </w:rPr>
              <w:t xml:space="preserve"> </w:t>
            </w:r>
          </w:p>
          <w:p w14:paraId="66295EC8" w14:textId="77777777" w:rsidR="006B5028" w:rsidRPr="00317EC4" w:rsidRDefault="00694D59" w:rsidP="00694D59">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Materiale</w:t>
            </w:r>
            <w:proofErr w:type="spellEnd"/>
            <w:r w:rsidR="006B5028">
              <w:rPr>
                <w:sz w:val="22"/>
                <w:szCs w:val="22"/>
              </w:rPr>
              <w:t xml:space="preserve"> M2.6</w:t>
            </w:r>
          </w:p>
        </w:tc>
        <w:tc>
          <w:tcPr>
            <w:tcW w:w="1560" w:type="dxa"/>
            <w:vAlign w:val="center"/>
          </w:tcPr>
          <w:p w14:paraId="5C2608AE" w14:textId="77777777" w:rsidR="00D52A3A" w:rsidRPr="00317EC4" w:rsidRDefault="00D52A3A" w:rsidP="00A213CB">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D52A3A" w:rsidRPr="00317EC4" w14:paraId="0C7C67F5" w14:textId="77777777" w:rsidTr="00B253ED">
        <w:trPr>
          <w:trHeight w:val="596"/>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544C3F9" w14:textId="77777777" w:rsidR="00D52A3A" w:rsidRPr="00317EC4" w:rsidRDefault="00D52A3A" w:rsidP="00A213CB">
            <w:pPr>
              <w:jc w:val="both"/>
              <w:rPr>
                <w:sz w:val="22"/>
                <w:szCs w:val="22"/>
              </w:rPr>
            </w:pPr>
          </w:p>
        </w:tc>
        <w:tc>
          <w:tcPr>
            <w:tcW w:w="4812" w:type="dxa"/>
            <w:vAlign w:val="center"/>
          </w:tcPr>
          <w:p w14:paraId="5A1EF9E0" w14:textId="77777777" w:rsidR="00D52A3A" w:rsidRPr="00317EC4" w:rsidRDefault="00694D59" w:rsidP="00694D59">
            <w:pPr>
              <w:jc w:val="both"/>
              <w:cnfStyle w:val="000000000000" w:firstRow="0" w:lastRow="0" w:firstColumn="0" w:lastColumn="0" w:oddVBand="0" w:evenVBand="0" w:oddHBand="0" w:evenHBand="0" w:firstRowFirstColumn="0" w:firstRowLastColumn="0" w:lastRowFirstColumn="0" w:lastRowLastColumn="0"/>
              <w:rPr>
                <w:b/>
                <w:sz w:val="22"/>
                <w:szCs w:val="22"/>
              </w:rPr>
            </w:pPr>
            <w:proofErr w:type="spellStart"/>
            <w:r>
              <w:rPr>
                <w:b/>
                <w:sz w:val="22"/>
                <w:szCs w:val="22"/>
              </w:rPr>
              <w:t>Ringraziamenti</w:t>
            </w:r>
            <w:proofErr w:type="spellEnd"/>
            <w:r w:rsidR="00D52A3A" w:rsidRPr="00317EC4">
              <w:rPr>
                <w:b/>
                <w:sz w:val="22"/>
                <w:szCs w:val="22"/>
              </w:rPr>
              <w:t xml:space="preserve"> </w:t>
            </w:r>
          </w:p>
        </w:tc>
        <w:tc>
          <w:tcPr>
            <w:tcW w:w="1850" w:type="dxa"/>
            <w:vAlign w:val="center"/>
          </w:tcPr>
          <w:p w14:paraId="7164FF15" w14:textId="77777777" w:rsidR="00D52A3A" w:rsidRPr="00317EC4" w:rsidRDefault="00D52A3A" w:rsidP="00A213CB">
            <w:pPr>
              <w:jc w:val="both"/>
              <w:cnfStyle w:val="000000000000" w:firstRow="0" w:lastRow="0" w:firstColumn="0" w:lastColumn="0" w:oddVBand="0" w:evenVBand="0" w:oddHBand="0" w:evenHBand="0" w:firstRowFirstColumn="0" w:firstRowLastColumn="0" w:lastRowFirstColumn="0" w:lastRowLastColumn="0"/>
              <w:rPr>
                <w:sz w:val="22"/>
                <w:szCs w:val="22"/>
              </w:rPr>
            </w:pPr>
          </w:p>
        </w:tc>
        <w:tc>
          <w:tcPr>
            <w:tcW w:w="1564" w:type="dxa"/>
            <w:vAlign w:val="center"/>
          </w:tcPr>
          <w:p w14:paraId="4A9ABA5F" w14:textId="77777777" w:rsidR="00D52A3A" w:rsidRPr="00317EC4" w:rsidRDefault="00694D59" w:rsidP="00A213CB">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D52A3A" w:rsidRPr="00317EC4">
              <w:rPr>
                <w:sz w:val="22"/>
                <w:szCs w:val="22"/>
              </w:rPr>
              <w:t>PP 1</w:t>
            </w:r>
            <w:r w:rsidR="00552292" w:rsidRPr="00317EC4">
              <w:rPr>
                <w:sz w:val="22"/>
                <w:szCs w:val="22"/>
              </w:rPr>
              <w:t>7</w:t>
            </w:r>
            <w:r w:rsidR="00D52A3A" w:rsidRPr="00317EC4">
              <w:rPr>
                <w:sz w:val="22"/>
                <w:szCs w:val="22"/>
              </w:rPr>
              <w:t xml:space="preserve"> </w:t>
            </w:r>
          </w:p>
        </w:tc>
        <w:tc>
          <w:tcPr>
            <w:tcW w:w="1560" w:type="dxa"/>
            <w:vAlign w:val="center"/>
          </w:tcPr>
          <w:p w14:paraId="2CEC9E29" w14:textId="77777777" w:rsidR="00D52A3A" w:rsidRPr="00317EC4" w:rsidRDefault="00D52A3A" w:rsidP="00A213CB">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A418B3" w:rsidRPr="00317EC4" w14:paraId="28138BFE" w14:textId="77777777" w:rsidTr="00B253ED">
        <w:trPr>
          <w:trHeight w:val="596"/>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BACEC69" w14:textId="77777777" w:rsidR="00A418B3" w:rsidRPr="00317EC4" w:rsidRDefault="00694D59" w:rsidP="00694D59">
            <w:pPr>
              <w:jc w:val="both"/>
              <w:rPr>
                <w:sz w:val="22"/>
                <w:szCs w:val="22"/>
              </w:rPr>
            </w:pPr>
            <w:r>
              <w:rPr>
                <w:sz w:val="22"/>
                <w:szCs w:val="22"/>
              </w:rPr>
              <w:t xml:space="preserve">Minuti </w:t>
            </w:r>
            <w:proofErr w:type="spellStart"/>
            <w:r>
              <w:rPr>
                <w:sz w:val="22"/>
                <w:szCs w:val="22"/>
              </w:rPr>
              <w:t>Totali</w:t>
            </w:r>
            <w:proofErr w:type="spellEnd"/>
          </w:p>
        </w:tc>
        <w:tc>
          <w:tcPr>
            <w:tcW w:w="9786" w:type="dxa"/>
            <w:gridSpan w:val="4"/>
            <w:vAlign w:val="center"/>
          </w:tcPr>
          <w:p w14:paraId="53F639C8" w14:textId="77777777" w:rsidR="00A418B3" w:rsidRPr="00317EC4" w:rsidRDefault="00175BC1" w:rsidP="00694D59">
            <w:pPr>
              <w:jc w:val="both"/>
              <w:cnfStyle w:val="000000000000" w:firstRow="0" w:lastRow="0" w:firstColumn="0" w:lastColumn="0" w:oddVBand="0" w:evenVBand="0" w:oddHBand="0" w:evenHBand="0" w:firstRowFirstColumn="0" w:firstRowLastColumn="0" w:lastRowFirstColumn="0" w:lastRowLastColumn="0"/>
              <w:rPr>
                <w:sz w:val="22"/>
                <w:szCs w:val="22"/>
              </w:rPr>
            </w:pPr>
            <w:r w:rsidRPr="00317EC4">
              <w:rPr>
                <w:sz w:val="22"/>
                <w:szCs w:val="22"/>
              </w:rPr>
              <w:t>1</w:t>
            </w:r>
            <w:r w:rsidR="00705DB5">
              <w:rPr>
                <w:sz w:val="22"/>
                <w:szCs w:val="22"/>
              </w:rPr>
              <w:t>7</w:t>
            </w:r>
            <w:r w:rsidRPr="00317EC4">
              <w:rPr>
                <w:sz w:val="22"/>
                <w:szCs w:val="22"/>
              </w:rPr>
              <w:t xml:space="preserve">0 </w:t>
            </w:r>
            <w:proofErr w:type="spellStart"/>
            <w:r w:rsidRPr="00317EC4">
              <w:rPr>
                <w:sz w:val="22"/>
                <w:szCs w:val="22"/>
              </w:rPr>
              <w:t>minut</w:t>
            </w:r>
            <w:r w:rsidR="00694D59">
              <w:rPr>
                <w:sz w:val="22"/>
                <w:szCs w:val="22"/>
              </w:rPr>
              <w:t>i</w:t>
            </w:r>
            <w:proofErr w:type="spellEnd"/>
          </w:p>
        </w:tc>
      </w:tr>
    </w:tbl>
    <w:p w14:paraId="10EE5D0D" w14:textId="77777777" w:rsidR="00A418B3" w:rsidRPr="00317EC4" w:rsidRDefault="00A418B3">
      <w:pPr>
        <w:jc w:val="both"/>
        <w:rPr>
          <w:sz w:val="22"/>
          <w:szCs w:val="22"/>
        </w:rPr>
      </w:pPr>
    </w:p>
    <w:p w14:paraId="23748408" w14:textId="77777777" w:rsidR="00A418B3" w:rsidRDefault="00A418B3">
      <w:pPr>
        <w:jc w:val="both"/>
      </w:pPr>
    </w:p>
    <w:sectPr w:rsidR="00A418B3" w:rsidSect="00B555DC">
      <w:headerReference w:type="even" r:id="rId10"/>
      <w:headerReference w:type="default" r:id="rId11"/>
      <w:footerReference w:type="even" r:id="rId12"/>
      <w:headerReference w:type="first" r:id="rId13"/>
      <w:footerReference w:type="first" r:id="rId14"/>
      <w:pgSz w:w="11906" w:h="8419" w:orient="landscape"/>
      <w:pgMar w:top="907" w:right="851" w:bottom="720" w:left="720" w:header="73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9483" w14:textId="77777777" w:rsidR="00184918" w:rsidRDefault="00184918">
      <w:pPr>
        <w:spacing w:after="0"/>
      </w:pPr>
      <w:r>
        <w:separator/>
      </w:r>
    </w:p>
  </w:endnote>
  <w:endnote w:type="continuationSeparator" w:id="0">
    <w:p w14:paraId="08682525" w14:textId="77777777" w:rsidR="00184918" w:rsidRDefault="00184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EDBA" w14:textId="282A3339" w:rsidR="00A418B3" w:rsidRDefault="00184918">
    <w:pPr>
      <w:pBdr>
        <w:top w:val="nil"/>
        <w:left w:val="nil"/>
        <w:bottom w:val="nil"/>
        <w:right w:val="nil"/>
        <w:between w:val="nil"/>
      </w:pBdr>
      <w:tabs>
        <w:tab w:val="center" w:pos="4153"/>
        <w:tab w:val="right" w:pos="8306"/>
      </w:tabs>
      <w:spacing w:after="0"/>
      <w:rPr>
        <w:color w:val="374856"/>
      </w:rPr>
    </w:pPr>
    <w:r>
      <w:rPr>
        <w:noProof/>
      </w:rPr>
      <w:pict w14:anchorId="629924EB">
        <v:rect id="Rectangle 252" o:spid="_x0000_s1026" style="position:absolute;margin-left:73pt;margin-top:7.6pt;width:312pt;height:37.5pt;z-index:251661312;visibility:visibl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" filled="f" stroked="f">
          <v:textbox inset="0,0,0,0">
            <w:txbxContent>
              <w:p w14:paraId="26B787D9" w14:textId="64780B3B" w:rsidR="00A418B3" w:rsidRDefault="00EB7687">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175BC1">
                  <w:rPr>
                    <w:color w:val="374856"/>
                    <w:sz w:val="14"/>
                  </w:rPr>
                  <w:t>: KA204-EADDB377]</w:t>
                </w:r>
              </w:p>
            </w:txbxContent>
          </v:textbox>
          <w10:wrap type="square"/>
        </v:rect>
      </w:pict>
    </w:r>
    <w:r w:rsidR="00175BC1">
      <w:rPr>
        <w:noProof/>
        <w:lang w:val="it-IT" w:eastAsia="it-IT"/>
      </w:rPr>
      <w:drawing>
        <wp:anchor distT="0" distB="0" distL="0" distR="0" simplePos="0" relativeHeight="251658240" behindDoc="0" locked="0" layoutInCell="1" allowOverlap="1" wp14:anchorId="2A83374C" wp14:editId="06ED20DA">
          <wp:simplePos x="0" y="0"/>
          <wp:positionH relativeFrom="column">
            <wp:posOffset>0</wp:posOffset>
          </wp:positionH>
          <wp:positionV relativeFrom="paragraph">
            <wp:posOffset>176510</wp:posOffset>
          </wp:positionV>
          <wp:extent cx="838200" cy="190500"/>
          <wp:effectExtent l="0" t="0" r="0" b="0"/>
          <wp:wrapSquare wrapText="bothSides" distT="0" distB="0" distL="0" distR="0"/>
          <wp:docPr id="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555" b="-5553"/>
                  <a:stretch>
                    <a:fillRect/>
                  </a:stretch>
                </pic:blipFill>
                <pic:spPr>
                  <a:xfrm>
                    <a:off x="0" y="0"/>
                    <a:ext cx="838200" cy="190500"/>
                  </a:xfrm>
                  <a:prstGeom prst="rect">
                    <a:avLst/>
                  </a:prstGeom>
                  <a:ln/>
                </pic:spPr>
              </pic:pic>
            </a:graphicData>
          </a:graphic>
        </wp:anchor>
      </w:drawing>
    </w:r>
  </w:p>
  <w:p w14:paraId="5AA7DC73" w14:textId="77777777" w:rsidR="00A418B3" w:rsidRDefault="00A418B3">
    <w:pPr>
      <w:pBdr>
        <w:top w:val="nil"/>
        <w:left w:val="nil"/>
        <w:bottom w:val="nil"/>
        <w:right w:val="nil"/>
        <w:between w:val="nil"/>
      </w:pBdr>
      <w:tabs>
        <w:tab w:val="center" w:pos="4153"/>
        <w:tab w:val="right" w:pos="8306"/>
      </w:tabs>
      <w:spacing w:after="0"/>
      <w:rPr>
        <w:color w:val="37485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6111" w14:textId="439C4082" w:rsidR="00A418B3" w:rsidRDefault="00184918">
    <w:pPr>
      <w:pBdr>
        <w:top w:val="nil"/>
        <w:left w:val="nil"/>
        <w:bottom w:val="nil"/>
        <w:right w:val="nil"/>
        <w:between w:val="nil"/>
      </w:pBdr>
      <w:tabs>
        <w:tab w:val="center" w:pos="4153"/>
        <w:tab w:val="right" w:pos="8306"/>
      </w:tabs>
      <w:spacing w:after="0"/>
      <w:rPr>
        <w:color w:val="374856"/>
      </w:rPr>
    </w:pPr>
    <w:r>
      <w:rPr>
        <w:noProof/>
      </w:rPr>
      <w:pict w14:anchorId="37E76862">
        <v:rect id="Rectangle 254" o:spid="_x0000_s1025" style="position:absolute;margin-left:1in;margin-top:8.7pt;width:333.5pt;height:3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" filled="f" stroked="f">
          <v:textbox inset="0,0,0,0">
            <w:txbxContent>
              <w:p w14:paraId="51CA5AA4" w14:textId="5205BEE3" w:rsidR="00A418B3" w:rsidRDefault="00E660B1">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175BC1">
                  <w:rPr>
                    <w:color w:val="374856"/>
                    <w:sz w:val="14"/>
                  </w:rPr>
                  <w:t>: KA204-EADDB377]</w:t>
                </w:r>
              </w:p>
            </w:txbxContent>
          </v:textbox>
          <w10:wrap type="square"/>
        </v:rect>
      </w:pict>
    </w:r>
  </w:p>
  <w:p w14:paraId="21C4B90C" w14:textId="77777777" w:rsidR="00A418B3" w:rsidRDefault="00175BC1">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57216" behindDoc="0" locked="0" layoutInCell="1" allowOverlap="1" wp14:anchorId="28CB7DFA" wp14:editId="21ACA85A">
          <wp:simplePos x="0" y="0"/>
          <wp:positionH relativeFrom="column">
            <wp:posOffset>-4441</wp:posOffset>
          </wp:positionH>
          <wp:positionV relativeFrom="paragraph">
            <wp:posOffset>0</wp:posOffset>
          </wp:positionV>
          <wp:extent cx="837509" cy="173355"/>
          <wp:effectExtent l="0" t="0" r="0" b="0"/>
          <wp:wrapSquare wrapText="bothSides" distT="0" distB="0" distL="0" distR="0"/>
          <wp:docPr id="2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3E44" w14:textId="77777777" w:rsidR="00184918" w:rsidRDefault="00184918">
      <w:pPr>
        <w:spacing w:after="0"/>
      </w:pPr>
      <w:r>
        <w:separator/>
      </w:r>
    </w:p>
  </w:footnote>
  <w:footnote w:type="continuationSeparator" w:id="0">
    <w:p w14:paraId="196F2D1E" w14:textId="77777777" w:rsidR="00184918" w:rsidRDefault="001849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2BDF" w14:textId="24003BF8" w:rsidR="00A418B3" w:rsidRDefault="00175BC1">
    <w:pPr>
      <w:pBdr>
        <w:top w:val="nil"/>
        <w:left w:val="nil"/>
        <w:bottom w:val="nil"/>
        <w:right w:val="nil"/>
        <w:between w:val="nil"/>
      </w:pBdr>
      <w:tabs>
        <w:tab w:val="center" w:pos="4153"/>
        <w:tab w:val="right" w:pos="8306"/>
      </w:tabs>
      <w:spacing w:after="0"/>
      <w:rPr>
        <w:color w:val="374856"/>
      </w:rPr>
    </w:pPr>
    <w:r>
      <w:rPr>
        <w:noProof/>
        <w:color w:val="374856"/>
        <w:lang w:val="it-IT" w:eastAsia="it-IT"/>
      </w:rPr>
      <w:drawing>
        <wp:anchor distT="0" distB="0" distL="0" distR="0" simplePos="0" relativeHeight="251655168" behindDoc="0" locked="0" layoutInCell="1" allowOverlap="1" wp14:anchorId="6296102E" wp14:editId="31F7A7A7">
          <wp:simplePos x="0" y="0"/>
          <wp:positionH relativeFrom="page">
            <wp:posOffset>457200</wp:posOffset>
          </wp:positionH>
          <wp:positionV relativeFrom="page">
            <wp:posOffset>306070</wp:posOffset>
          </wp:positionV>
          <wp:extent cx="981075" cy="443865"/>
          <wp:effectExtent l="0" t="0" r="0" b="0"/>
          <wp:wrapSquare wrapText="bothSides" distT="0" distB="0" distL="0" distR="0"/>
          <wp:docPr id="2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184918">
      <w:rPr>
        <w:noProof/>
      </w:rPr>
      <w:pict w14:anchorId="312CF002">
        <v:rect id="Rectangle 253" o:spid="_x0000_s1028" style="position:absolute;margin-left:204pt;margin-top:-2.4pt;width:188.9pt;height:27.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" stroked="f">
          <v:textbox inset="0,0,0,0">
            <w:txbxContent>
              <w:p w14:paraId="228852B0" w14:textId="77777777" w:rsidR="00A418B3" w:rsidRDefault="00175BC1">
                <w:pPr>
                  <w:ind w:right="148"/>
                  <w:jc w:val="right"/>
                  <w:textDirection w:val="btLr"/>
                </w:pPr>
                <w:r>
                  <w:rPr>
                    <w:color w:val="0A9A8F"/>
                    <w:u w:val="single"/>
                  </w:rPr>
                  <w:t>www.moneymattersproject.eu</w:t>
                </w:r>
              </w:p>
              <w:p w14:paraId="62D8E5A7" w14:textId="77777777" w:rsidR="00A418B3" w:rsidRDefault="00A418B3">
                <w:pPr>
                  <w:ind w:right="148"/>
                  <w:jc w:val="right"/>
                  <w:textDirection w:val="btLr"/>
                </w:pPr>
              </w:p>
            </w:txbxContent>
          </v:textbox>
          <w10:wrap type="square"/>
        </v:rect>
      </w:pict>
    </w:r>
  </w:p>
  <w:p w14:paraId="3A9FF336" w14:textId="77777777" w:rsidR="00A418B3" w:rsidRDefault="00A418B3">
    <w:pPr>
      <w:pBdr>
        <w:top w:val="nil"/>
        <w:left w:val="nil"/>
        <w:bottom w:val="nil"/>
        <w:right w:val="nil"/>
        <w:between w:val="nil"/>
      </w:pBdr>
      <w:tabs>
        <w:tab w:val="center" w:pos="4153"/>
        <w:tab w:val="right" w:pos="8306"/>
      </w:tabs>
      <w:spacing w:after="0"/>
      <w:rPr>
        <w:color w:val="374856"/>
      </w:rPr>
    </w:pPr>
  </w:p>
  <w:p w14:paraId="2542395B" w14:textId="77777777" w:rsidR="00A418B3" w:rsidRDefault="00A418B3">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386E" w14:textId="0A2AECF3" w:rsidR="00A418B3" w:rsidRDefault="00175BC1">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lang w:val="it-IT" w:eastAsia="it-IT"/>
      </w:rPr>
      <w:drawing>
        <wp:anchor distT="0" distB="0" distL="0" distR="0" simplePos="0" relativeHeight="251654144" behindDoc="0" locked="0" layoutInCell="1" allowOverlap="1" wp14:anchorId="22752048" wp14:editId="02643F6E">
          <wp:simplePos x="0" y="0"/>
          <wp:positionH relativeFrom="page">
            <wp:posOffset>455294</wp:posOffset>
          </wp:positionH>
          <wp:positionV relativeFrom="page">
            <wp:posOffset>313055</wp:posOffset>
          </wp:positionV>
          <wp:extent cx="981075" cy="443865"/>
          <wp:effectExtent l="0" t="0" r="0" b="0"/>
          <wp:wrapSquare wrapText="bothSides" distT="0" distB="0" distL="0" distR="0"/>
          <wp:docPr id="2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184918">
      <w:rPr>
        <w:noProof/>
      </w:rPr>
      <w:pict w14:anchorId="05939795">
        <v:rect id="Rectangle 250" o:spid="_x0000_s1027" style="position:absolute;margin-left:204pt;margin-top:-6.4pt;width:188.9pt;height:27.4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" stroked="f">
          <v:textbox inset="0,0,0,0">
            <w:txbxContent>
              <w:p w14:paraId="33E92713" w14:textId="77777777" w:rsidR="00A418B3" w:rsidRDefault="00175BC1">
                <w:pPr>
                  <w:ind w:right="148"/>
                  <w:jc w:val="right"/>
                  <w:textDirection w:val="btLr"/>
                </w:pPr>
                <w:r>
                  <w:rPr>
                    <w:color w:val="0A9A8F"/>
                    <w:u w:val="single"/>
                  </w:rPr>
                  <w:t>www.moneymattersproject.eu</w:t>
                </w:r>
              </w:p>
              <w:p w14:paraId="128CD4FA" w14:textId="77777777" w:rsidR="00A418B3" w:rsidRDefault="00A418B3">
                <w:pPr>
                  <w:ind w:right="425"/>
                  <w:jc w:val="right"/>
                  <w:textDirection w:val="btLr"/>
                </w:pPr>
              </w:p>
            </w:txbxContent>
          </v:textbox>
          <w10:wrap type="square"/>
        </v:rect>
      </w:pict>
    </w:r>
  </w:p>
  <w:p w14:paraId="78968064" w14:textId="77777777" w:rsidR="00A418B3" w:rsidRDefault="00A418B3">
    <w:pPr>
      <w:pBdr>
        <w:top w:val="nil"/>
        <w:left w:val="nil"/>
        <w:bottom w:val="nil"/>
        <w:right w:val="nil"/>
        <w:between w:val="nil"/>
      </w:pBdr>
      <w:tabs>
        <w:tab w:val="center" w:pos="4153"/>
        <w:tab w:val="right" w:pos="8306"/>
      </w:tabs>
      <w:spacing w:after="0"/>
      <w:rPr>
        <w:color w:val="374856"/>
      </w:rPr>
    </w:pPr>
  </w:p>
  <w:p w14:paraId="40C87184" w14:textId="77777777" w:rsidR="00A418B3" w:rsidRDefault="00A418B3">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9389" w14:textId="77777777" w:rsidR="00A418B3" w:rsidRDefault="00A418B3">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96C83"/>
    <w:multiLevelType w:val="multilevel"/>
    <w:tmpl w:val="71DA489C"/>
    <w:lvl w:ilvl="0">
      <w:start w:val="1"/>
      <w:numFmt w:val="bullet"/>
      <w:pStyle w:val="Nessunaspaziatur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A20EAF"/>
    <w:multiLevelType w:val="multilevel"/>
    <w:tmpl w:val="0F1E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3934341">
    <w:abstractNumId w:val="0"/>
  </w:num>
  <w:num w:numId="2" w16cid:durableId="288168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evenAndOddHeaders/>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418B3"/>
    <w:rsid w:val="00063FCE"/>
    <w:rsid w:val="00076952"/>
    <w:rsid w:val="0008773B"/>
    <w:rsid w:val="000D2FE2"/>
    <w:rsid w:val="00110F34"/>
    <w:rsid w:val="00175BC1"/>
    <w:rsid w:val="00184918"/>
    <w:rsid w:val="001A00CC"/>
    <w:rsid w:val="001F3A49"/>
    <w:rsid w:val="002822FE"/>
    <w:rsid w:val="002C433B"/>
    <w:rsid w:val="002D11C0"/>
    <w:rsid w:val="002D3BD4"/>
    <w:rsid w:val="002F4B67"/>
    <w:rsid w:val="00317EC4"/>
    <w:rsid w:val="003D4765"/>
    <w:rsid w:val="003E591A"/>
    <w:rsid w:val="003F48BE"/>
    <w:rsid w:val="00462252"/>
    <w:rsid w:val="004C0A5A"/>
    <w:rsid w:val="005153B1"/>
    <w:rsid w:val="0052574B"/>
    <w:rsid w:val="00552292"/>
    <w:rsid w:val="0055259E"/>
    <w:rsid w:val="005B737E"/>
    <w:rsid w:val="005C2FA1"/>
    <w:rsid w:val="00681915"/>
    <w:rsid w:val="00694D59"/>
    <w:rsid w:val="006B5028"/>
    <w:rsid w:val="006B62A1"/>
    <w:rsid w:val="006F7FE2"/>
    <w:rsid w:val="00705DB5"/>
    <w:rsid w:val="00792F84"/>
    <w:rsid w:val="0086458E"/>
    <w:rsid w:val="008D7B62"/>
    <w:rsid w:val="00962878"/>
    <w:rsid w:val="009702E2"/>
    <w:rsid w:val="009B1C4A"/>
    <w:rsid w:val="00A17C72"/>
    <w:rsid w:val="00A208CB"/>
    <w:rsid w:val="00A213CB"/>
    <w:rsid w:val="00A4111A"/>
    <w:rsid w:val="00A418B3"/>
    <w:rsid w:val="00AF4735"/>
    <w:rsid w:val="00B22FFA"/>
    <w:rsid w:val="00B253ED"/>
    <w:rsid w:val="00B27D3B"/>
    <w:rsid w:val="00B555DC"/>
    <w:rsid w:val="00B80DEA"/>
    <w:rsid w:val="00B82C75"/>
    <w:rsid w:val="00C56A62"/>
    <w:rsid w:val="00C65074"/>
    <w:rsid w:val="00C974A2"/>
    <w:rsid w:val="00CC0DA3"/>
    <w:rsid w:val="00CD40B7"/>
    <w:rsid w:val="00D17F6F"/>
    <w:rsid w:val="00D52A3A"/>
    <w:rsid w:val="00D667D1"/>
    <w:rsid w:val="00D86AC8"/>
    <w:rsid w:val="00E117A3"/>
    <w:rsid w:val="00E527F1"/>
    <w:rsid w:val="00E660B1"/>
    <w:rsid w:val="00E87296"/>
    <w:rsid w:val="00EB7687"/>
    <w:rsid w:val="00EE5746"/>
    <w:rsid w:val="00EF2403"/>
    <w:rsid w:val="00EF5F51"/>
    <w:rsid w:val="00F85573"/>
    <w:rsid w:val="00F86531"/>
    <w:rsid w:val="00FB7C1F"/>
    <w:rsid w:val="00FC37D0"/>
    <w:rsid w:val="00FD4F55"/>
    <w:rsid w:val="00FF5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A538291"/>
  <w15:docId w15:val="{CD2B4FB3-9622-41D7-AC6B-07811377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B00"/>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rsid w:val="00B555DC"/>
    <w:pPr>
      <w:keepNext/>
      <w:keepLines/>
      <w:spacing w:before="240" w:after="40"/>
      <w:outlineLvl w:val="3"/>
    </w:pPr>
    <w:rPr>
      <w:b/>
    </w:rPr>
  </w:style>
  <w:style w:type="paragraph" w:styleId="Titolo5">
    <w:name w:val="heading 5"/>
    <w:basedOn w:val="Normale"/>
    <w:next w:val="Normale"/>
    <w:uiPriority w:val="9"/>
    <w:semiHidden/>
    <w:unhideWhenUsed/>
    <w:qFormat/>
    <w:rsid w:val="00B555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B555D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B555DC"/>
    <w:pPr>
      <w:keepNext/>
      <w:keepLines/>
      <w:spacing w:before="480"/>
    </w:pPr>
    <w:rPr>
      <w:b/>
      <w:sz w:val="72"/>
      <w:szCs w:val="72"/>
    </w:rPr>
  </w:style>
  <w:style w:type="table" w:customStyle="1" w:styleId="TableNormal1">
    <w:name w:val="Table Normal1"/>
    <w:rsid w:val="00B555DC"/>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sid w:val="00B555DC"/>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
    <w:name w:val="Tabella griglia 1 chiara1"/>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table" w:customStyle="1" w:styleId="a">
    <w:basedOn w:val="Tabellanormale"/>
    <w:rsid w:val="00B555DC"/>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styleId="Collegamentovisitato">
    <w:name w:val="FollowedHyperlink"/>
    <w:basedOn w:val="Carpredefinitoparagrafo"/>
    <w:uiPriority w:val="99"/>
    <w:semiHidden/>
    <w:unhideWhenUsed/>
    <w:rsid w:val="00546690"/>
    <w:rPr>
      <w:color w:val="17756C" w:themeColor="followedHyperlink"/>
      <w:u w:val="single"/>
    </w:rPr>
  </w:style>
  <w:style w:type="table" w:customStyle="1" w:styleId="a0">
    <w:basedOn w:val="Tabellanormale"/>
    <w:rsid w:val="00B555DC"/>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1">
    <w:basedOn w:val="Tabellanormale"/>
    <w:rsid w:val="00B555DC"/>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paragraph" w:styleId="Paragrafoelenco">
    <w:name w:val="List Paragraph"/>
    <w:basedOn w:val="Normale"/>
    <w:uiPriority w:val="34"/>
    <w:qFormat/>
    <w:rsid w:val="00001A70"/>
    <w:pPr>
      <w:ind w:left="720"/>
      <w:contextualSpacing/>
    </w:pPr>
  </w:style>
  <w:style w:type="table" w:customStyle="1" w:styleId="GridTable1Light1">
    <w:name w:val="Grid Table 1 Light1"/>
    <w:basedOn w:val="Tabellanormale"/>
    <w:uiPriority w:val="46"/>
    <w:rsid w:val="0093596C"/>
    <w:pPr>
      <w:spacing w:after="0"/>
    </w:pPr>
    <w:rPr>
      <w:lang w:val="en-US"/>
    </w:r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NormaleWeb">
    <w:name w:val="Normal (Web)"/>
    <w:basedOn w:val="Normale"/>
    <w:uiPriority w:val="99"/>
    <w:semiHidden/>
    <w:unhideWhenUsed/>
    <w:rsid w:val="00991DAD"/>
    <w:pPr>
      <w:spacing w:before="100" w:beforeAutospacing="1" w:after="100" w:afterAutospacing="1"/>
    </w:pPr>
    <w:rPr>
      <w:rFonts w:ascii="Times New Roman" w:eastAsia="Times New Roman" w:hAnsi="Times New Roman" w:cs="Times New Roman"/>
      <w:color w:val="auto"/>
      <w:lang w:val="en-IE"/>
    </w:rPr>
  </w:style>
  <w:style w:type="character" w:customStyle="1" w:styleId="Menzionenonrisolta1">
    <w:name w:val="Menzione non risolta1"/>
    <w:basedOn w:val="Carpredefinitoparagrafo"/>
    <w:uiPriority w:val="99"/>
    <w:semiHidden/>
    <w:unhideWhenUsed/>
    <w:rsid w:val="00991DAD"/>
    <w:rPr>
      <w:color w:val="605E5C"/>
      <w:shd w:val="clear" w:color="auto" w:fill="E1DFDD"/>
    </w:rPr>
  </w:style>
  <w:style w:type="table" w:customStyle="1" w:styleId="a2">
    <w:basedOn w:val="Tabellanormale"/>
    <w:rsid w:val="00B555DC"/>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3">
    <w:basedOn w:val="Tabellanormale"/>
    <w:rsid w:val="00B555DC"/>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4">
    <w:basedOn w:val="TableNormal1"/>
    <w:rsid w:val="00B555DC"/>
    <w:pPr>
      <w:spacing w:after="0"/>
    </w:pPr>
    <w:tblPr>
      <w:tblStyleRowBandSize w:val="1"/>
      <w:tblStyleColBandSize w:val="1"/>
      <w:tblCellMar>
        <w:left w:w="108" w:type="dxa"/>
        <w:right w:w="108" w:type="dxa"/>
      </w:tblCellMar>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5">
    <w:basedOn w:val="TableNormal1"/>
    <w:rsid w:val="00B555DC"/>
    <w:pPr>
      <w:spacing w:after="0"/>
    </w:pPr>
    <w:tblPr>
      <w:tblStyleRowBandSize w:val="1"/>
      <w:tblStyleColBandSize w:val="1"/>
      <w:tblCellMar>
        <w:left w:w="108" w:type="dxa"/>
        <w:right w:w="108" w:type="dxa"/>
      </w:tblCellMar>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9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d0j0bA7DnalBMaZQzIcm0jnog==">AMUW2mUxMnCzlSsM4w9F/obBjwC8eIB5m3QeLX9uZ7HeEwxUq46vDVBfj/Ae38ILpOCRvzGyU4VmfbrdzDCfHGS/QXq49BGb6ka6TgIJWNC+H7tlWV5P2TdVLZkANHv/AXx4YWuBwWWB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02A08F-1918-4209-A167-2DF1BA02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561</Words>
  <Characters>3201</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alice fabbri</cp:lastModifiedBy>
  <cp:revision>14</cp:revision>
  <dcterms:created xsi:type="dcterms:W3CDTF">2022-05-31T10:42:00Z</dcterms:created>
  <dcterms:modified xsi:type="dcterms:W3CDTF">2022-07-08T14:51:00Z</dcterms:modified>
</cp:coreProperties>
</file>