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59022732"/>
    <w:p w14:paraId="702E29C7" w14:textId="21D9F85D" w:rsidR="00E168B1" w:rsidRDefault="00D81F89">
      <w:r w:rsidRPr="00C11209">
        <w:rPr>
          <w:noProof/>
          <w:lang w:val="en-IE"/>
        </w:rPr>
        <mc:AlternateContent>
          <mc:Choice Requires="wps">
            <w:drawing>
              <wp:anchor distT="45720" distB="45720" distL="114300" distR="114300" simplePos="0" relativeHeight="251660288" behindDoc="0" locked="0" layoutInCell="1" allowOverlap="1" wp14:anchorId="0211C0B6" wp14:editId="2E13E08E">
                <wp:simplePos x="0" y="0"/>
                <wp:positionH relativeFrom="column">
                  <wp:posOffset>-25400</wp:posOffset>
                </wp:positionH>
                <wp:positionV relativeFrom="paragraph">
                  <wp:posOffset>927100</wp:posOffset>
                </wp:positionV>
                <wp:extent cx="5727700" cy="1404620"/>
                <wp:effectExtent l="0" t="0" r="0" b="444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0" cy="1404620"/>
                        </a:xfrm>
                        <a:prstGeom prst="rect">
                          <a:avLst/>
                        </a:prstGeom>
                        <a:noFill/>
                        <a:ln w="9525">
                          <a:noFill/>
                          <a:miter lim="800000"/>
                          <a:headEnd/>
                          <a:tailEnd/>
                        </a:ln>
                      </wps:spPr>
                      <wps:txbx>
                        <w:txbxContent>
                          <w:p w14:paraId="4C2CB39C" w14:textId="57C8C4AE" w:rsidR="00D81F89" w:rsidRPr="00D81F89" w:rsidRDefault="00D81F89" w:rsidP="00D81F89">
                            <w:pPr>
                              <w:rPr>
                                <w:b/>
                                <w:color w:val="097D74"/>
                                <w:sz w:val="36"/>
                                <w:lang w:val="en-IE"/>
                              </w:rPr>
                            </w:pPr>
                            <w:r w:rsidRPr="00D81F89">
                              <w:rPr>
                                <w:b/>
                                <w:color w:val="097D74"/>
                                <w:sz w:val="36"/>
                                <w:lang w:val="en-IE"/>
                              </w:rPr>
                              <w:t xml:space="preserve">Activity M4.7– Managing Emotions Associated with Money </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11C0B6" id="_x0000_t202" coordsize="21600,21600" o:spt="202" path="m,l,21600r21600,l21600,xe">
                <v:stroke joinstyle="miter"/>
                <v:path gradientshapeok="t" o:connecttype="rect"/>
              </v:shapetype>
              <v:shape id="Text Box 2" o:spid="_x0000_s1026" type="#_x0000_t202" style="position:absolute;margin-left:-2pt;margin-top:73pt;width:451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" filled="f" stroked="f">
                <v:textbox style="mso-fit-shape-to-text:t" inset="0,0,0,0">
                  <w:txbxContent>
                    <w:p w14:paraId="4C2CB39C" w14:textId="57C8C4AE" w:rsidR="00D81F89" w:rsidRPr="00D81F89" w:rsidRDefault="00D81F89" w:rsidP="00D81F89">
                      <w:pPr>
                        <w:rPr>
                          <w:b/>
                          <w:color w:val="097D74"/>
                          <w:sz w:val="36"/>
                          <w:lang w:val="en-IE"/>
                        </w:rPr>
                      </w:pPr>
                      <w:r w:rsidRPr="00D81F89">
                        <w:rPr>
                          <w:b/>
                          <w:color w:val="097D74"/>
                          <w:sz w:val="36"/>
                          <w:lang w:val="en-IE"/>
                        </w:rPr>
                        <w:t xml:space="preserve">Activity M4.7– Managing Emotions Associated with Money </w:t>
                      </w:r>
                    </w:p>
                  </w:txbxContent>
                </v:textbox>
                <w10:wrap type="square"/>
              </v:shape>
            </w:pict>
          </mc:Fallback>
        </mc:AlternateContent>
      </w:r>
      <w:r w:rsidRPr="00C11209">
        <w:rPr>
          <w:noProof/>
          <w:lang w:val="en-IE"/>
        </w:rPr>
        <mc:AlternateContent>
          <mc:Choice Requires="wps">
            <w:drawing>
              <wp:anchor distT="45720" distB="45720" distL="114300" distR="114300" simplePos="0" relativeHeight="251659264" behindDoc="0" locked="0" layoutInCell="1" allowOverlap="1" wp14:anchorId="49F44087" wp14:editId="4869F3F9">
                <wp:simplePos x="0" y="0"/>
                <wp:positionH relativeFrom="column">
                  <wp:posOffset>-25400</wp:posOffset>
                </wp:positionH>
                <wp:positionV relativeFrom="paragraph">
                  <wp:posOffset>457200</wp:posOffset>
                </wp:positionV>
                <wp:extent cx="56515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1404620"/>
                        </a:xfrm>
                        <a:prstGeom prst="rect">
                          <a:avLst/>
                        </a:prstGeom>
                        <a:noFill/>
                        <a:ln w="9525">
                          <a:noFill/>
                          <a:miter lim="800000"/>
                          <a:headEnd/>
                          <a:tailEnd/>
                        </a:ln>
                      </wps:spPr>
                      <wps:txbx>
                        <w:txbxContent>
                          <w:p w14:paraId="73DB6897" w14:textId="5440C88F" w:rsidR="00D81F89" w:rsidRPr="00731EDB" w:rsidRDefault="00D81F89" w:rsidP="00D81F89">
                            <w:pPr>
                              <w:rPr>
                                <w:b/>
                                <w:color w:val="44546A" w:themeColor="text2"/>
                                <w:sz w:val="40"/>
                              </w:rPr>
                            </w:pPr>
                            <w:r>
                              <w:rPr>
                                <w:b/>
                                <w:color w:val="44546A" w:themeColor="text2"/>
                                <w:sz w:val="40"/>
                                <w:lang w:val="en-US"/>
                              </w:rPr>
                              <w:t xml:space="preserve">IO3: </w:t>
                            </w:r>
                            <w:r w:rsidRPr="00460229">
                              <w:rPr>
                                <w:b/>
                                <w:color w:val="44546A" w:themeColor="text2"/>
                                <w:sz w:val="40"/>
                                <w:lang w:val="en-US"/>
                              </w:rPr>
                              <w:t xml:space="preserve">Financial Literacy </w:t>
                            </w:r>
                            <w:r w:rsidRPr="00460229">
                              <w:rPr>
                                <w:b/>
                                <w:color w:val="44546A" w:themeColor="text2"/>
                                <w:sz w:val="40"/>
                                <w:lang w:val="en-US"/>
                              </w:rPr>
                              <w:t>Training for Parents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F44087" id="_x0000_t202" coordsize="21600,21600" o:spt="202" path="m,l,21600r21600,l21600,xe">
                <v:stroke joinstyle="miter"/>
                <v:path gradientshapeok="t" o:connecttype="rect"/>
              </v:shapetype>
              <v:shape id="_x0000_s1027" type="#_x0000_t202" style="position:absolute;margin-left:-2pt;margin-top:36pt;width:4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" filled="f" stroked="f">
                <v:textbox style="mso-fit-shape-to-text:t" inset="0,0,0,0">
                  <w:txbxContent>
                    <w:p w14:paraId="73DB6897" w14:textId="5440C88F" w:rsidR="00D81F89" w:rsidRPr="00731EDB" w:rsidRDefault="00D81F89" w:rsidP="00D81F89">
                      <w:pPr>
                        <w:rPr>
                          <w:b/>
                          <w:color w:val="44546A" w:themeColor="text2"/>
                          <w:sz w:val="40"/>
                        </w:rPr>
                      </w:pPr>
                      <w:r>
                        <w:rPr>
                          <w:b/>
                          <w:color w:val="44546A" w:themeColor="text2"/>
                          <w:sz w:val="40"/>
                          <w:lang w:val="en-US"/>
                        </w:rPr>
                        <w:t xml:space="preserve">IO3: </w:t>
                      </w:r>
                      <w:r w:rsidRPr="00460229">
                        <w:rPr>
                          <w:b/>
                          <w:color w:val="44546A" w:themeColor="text2"/>
                          <w:sz w:val="40"/>
                          <w:lang w:val="en-US"/>
                        </w:rPr>
                        <w:t xml:space="preserve">Financial Literacy </w:t>
                      </w:r>
                      <w:r w:rsidRPr="00460229">
                        <w:rPr>
                          <w:b/>
                          <w:color w:val="44546A" w:themeColor="text2"/>
                          <w:sz w:val="40"/>
                          <w:lang w:val="en-US"/>
                        </w:rPr>
                        <w:t>Training for Parents</w:t>
                      </w:r>
                    </w:p>
                  </w:txbxContent>
                </v:textbox>
                <w10:wrap type="square"/>
              </v:shape>
            </w:pict>
          </mc:Fallback>
        </mc:AlternateContent>
      </w:r>
      <w:r w:rsidRPr="00C11209">
        <w:rPr>
          <w:noProof/>
          <w:lang w:val="en-IE"/>
        </w:rPr>
        <w:drawing>
          <wp:anchor distT="0" distB="0" distL="114300" distR="114300" simplePos="0" relativeHeight="251661312" behindDoc="1" locked="0" layoutInCell="1" allowOverlap="1" wp14:anchorId="60C21FBD" wp14:editId="1EE41817">
            <wp:simplePos x="0" y="0"/>
            <wp:positionH relativeFrom="margin">
              <wp:posOffset>2149475</wp:posOffset>
            </wp:positionH>
            <wp:positionV relativeFrom="page">
              <wp:posOffset>430530</wp:posOffset>
            </wp:positionV>
            <wp:extent cx="1522386" cy="688769"/>
            <wp:effectExtent l="0" t="0" r="1905"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2386" cy="688769"/>
                    </a:xfrm>
                    <a:prstGeom prst="rect">
                      <a:avLst/>
                    </a:prstGeom>
                  </pic:spPr>
                </pic:pic>
              </a:graphicData>
            </a:graphic>
            <wp14:sizeRelH relativeFrom="margin">
              <wp14:pctWidth>0</wp14:pctWidth>
            </wp14:sizeRelH>
            <wp14:sizeRelV relativeFrom="margin">
              <wp14:pctHeight>0</wp14:pctHeight>
            </wp14:sizeRelV>
          </wp:anchor>
        </w:drawing>
      </w:r>
      <w:bookmarkEnd w:id="0"/>
    </w:p>
    <w:p w14:paraId="7D707E24" w14:textId="77777777" w:rsidR="00D81F89" w:rsidRPr="00D81F89" w:rsidRDefault="00D81F89" w:rsidP="00D81F89">
      <w:pPr>
        <w:spacing w:after="160" w:line="259" w:lineRule="auto"/>
        <w:rPr>
          <w:rFonts w:eastAsiaTheme="majorEastAsia" w:cstheme="majorBidi"/>
          <w:b/>
          <w:bCs/>
          <w:sz w:val="40"/>
          <w:szCs w:val="36"/>
          <w:lang w:val="en-IE"/>
        </w:rPr>
      </w:pPr>
      <w:r w:rsidRPr="00D81F89">
        <w:rPr>
          <w:b/>
          <w:bCs/>
          <w:sz w:val="28"/>
          <w:szCs w:val="24"/>
          <w:lang w:val="en-IE"/>
        </w:rPr>
        <w:t xml:space="preserve">Your Strengths and Weaknesses </w:t>
      </w:r>
    </w:p>
    <w:p w14:paraId="35E41483" w14:textId="6C86ADDB" w:rsidR="00D81F89" w:rsidRPr="00D81F89" w:rsidRDefault="00D81F89" w:rsidP="00D81F89">
      <w:pPr>
        <w:jc w:val="both"/>
        <w:rPr>
          <w:i/>
          <w:iCs/>
          <w:sz w:val="28"/>
          <w:szCs w:val="24"/>
          <w:lang w:val="en-IE"/>
        </w:rPr>
      </w:pPr>
      <w:r w:rsidRPr="00D81F89">
        <w:rPr>
          <w:i/>
          <w:iCs/>
          <w:sz w:val="28"/>
          <w:szCs w:val="24"/>
          <w:lang w:val="en-IE"/>
        </w:rPr>
        <w:t xml:space="preserve">In order for us to be able to grow as individuals and regulate our emotions, especially around finances, we can think about our own strengths and weaknesses. </w:t>
      </w:r>
    </w:p>
    <w:p w14:paraId="63CAB5BF" w14:textId="424E280C" w:rsidR="00D81F89" w:rsidRDefault="00D81F89" w:rsidP="00D81F89">
      <w:pPr>
        <w:jc w:val="both"/>
        <w:rPr>
          <w:i/>
          <w:iCs/>
          <w:sz w:val="28"/>
          <w:szCs w:val="24"/>
          <w:lang w:val="en-IE"/>
        </w:rPr>
      </w:pPr>
      <w:r w:rsidRPr="00D81F89">
        <w:rPr>
          <w:i/>
          <w:iCs/>
          <w:sz w:val="28"/>
          <w:szCs w:val="24"/>
          <w:lang w:val="en-IE"/>
        </w:rPr>
        <w:t>By identifying our own weaknesses, we can reflect on how we might be able to change them into strengths. Also by recognising our strengths, we will be able to continuously work on developing and improving them so that they do not turn into weakness</w:t>
      </w:r>
      <w:r>
        <w:rPr>
          <w:i/>
          <w:iCs/>
          <w:sz w:val="28"/>
          <w:szCs w:val="24"/>
          <w:lang w:val="en-IE"/>
        </w:rPr>
        <w:t>es</w:t>
      </w:r>
      <w:r w:rsidRPr="00D81F89">
        <w:rPr>
          <w:i/>
          <w:iCs/>
          <w:sz w:val="28"/>
          <w:szCs w:val="24"/>
          <w:lang w:val="en-IE"/>
        </w:rPr>
        <w:t xml:space="preserve">. </w:t>
      </w:r>
    </w:p>
    <w:p w14:paraId="4B631D1D" w14:textId="77777777" w:rsidR="00D81F89" w:rsidRPr="00D81F89" w:rsidRDefault="00D81F89" w:rsidP="00D81F89">
      <w:pPr>
        <w:jc w:val="both"/>
        <w:rPr>
          <w:i/>
          <w:iCs/>
          <w:sz w:val="28"/>
          <w:szCs w:val="24"/>
          <w:lang w:val="en-IE"/>
        </w:rPr>
      </w:pPr>
    </w:p>
    <w:tbl>
      <w:tblPr>
        <w:tblStyle w:val="TableGrid"/>
        <w:tblW w:w="0" w:type="auto"/>
        <w:tblLook w:val="04A0" w:firstRow="1" w:lastRow="0" w:firstColumn="1" w:lastColumn="0" w:noHBand="0" w:noVBand="1"/>
      </w:tblPr>
      <w:tblGrid>
        <w:gridCol w:w="4501"/>
        <w:gridCol w:w="4501"/>
      </w:tblGrid>
      <w:tr w:rsidR="00D81F89" w14:paraId="58C766AD" w14:textId="77777777" w:rsidTr="00D81F89">
        <w:trPr>
          <w:trHeight w:val="680"/>
        </w:trPr>
        <w:tc>
          <w:tcPr>
            <w:tcW w:w="4501" w:type="dxa"/>
          </w:tcPr>
          <w:p w14:paraId="72AB599E" w14:textId="77777777" w:rsidR="00D81F89" w:rsidRPr="00D81F89" w:rsidRDefault="00D81F89" w:rsidP="00DD5FF0">
            <w:pPr>
              <w:jc w:val="both"/>
              <w:rPr>
                <w:sz w:val="32"/>
                <w:szCs w:val="32"/>
                <w:lang w:val="en-IE"/>
              </w:rPr>
            </w:pPr>
            <w:r w:rsidRPr="00D81F89">
              <w:rPr>
                <w:sz w:val="32"/>
                <w:szCs w:val="32"/>
                <w:lang w:val="en-IE"/>
              </w:rPr>
              <w:t xml:space="preserve">My strengths are: </w:t>
            </w:r>
          </w:p>
        </w:tc>
        <w:tc>
          <w:tcPr>
            <w:tcW w:w="4501" w:type="dxa"/>
          </w:tcPr>
          <w:p w14:paraId="3299FE8E" w14:textId="77777777" w:rsidR="00D81F89" w:rsidRPr="00D81F89" w:rsidRDefault="00D81F89" w:rsidP="00DD5FF0">
            <w:pPr>
              <w:jc w:val="both"/>
              <w:rPr>
                <w:sz w:val="32"/>
                <w:szCs w:val="32"/>
                <w:lang w:val="en-IE"/>
              </w:rPr>
            </w:pPr>
            <w:r w:rsidRPr="00D81F89">
              <w:rPr>
                <w:sz w:val="32"/>
                <w:szCs w:val="32"/>
                <w:lang w:val="en-IE"/>
              </w:rPr>
              <w:t xml:space="preserve">My weaknesses are: </w:t>
            </w:r>
          </w:p>
        </w:tc>
      </w:tr>
      <w:tr w:rsidR="00D81F89" w14:paraId="47105E93" w14:textId="77777777" w:rsidTr="00D81F89">
        <w:trPr>
          <w:trHeight w:val="7342"/>
        </w:trPr>
        <w:tc>
          <w:tcPr>
            <w:tcW w:w="4501" w:type="dxa"/>
          </w:tcPr>
          <w:p w14:paraId="74BAD38F" w14:textId="1A5AC2B2" w:rsidR="00D81F89" w:rsidRDefault="00D81F89" w:rsidP="00DD5FF0">
            <w:pPr>
              <w:jc w:val="both"/>
              <w:rPr>
                <w:sz w:val="32"/>
                <w:szCs w:val="32"/>
                <w:lang w:val="en-IE"/>
              </w:rPr>
            </w:pPr>
          </w:p>
          <w:p w14:paraId="26EBD4E6" w14:textId="77777777" w:rsidR="00D81F89" w:rsidRPr="00D81F89" w:rsidRDefault="00D81F89" w:rsidP="00DD5FF0">
            <w:pPr>
              <w:jc w:val="both"/>
              <w:rPr>
                <w:sz w:val="32"/>
                <w:szCs w:val="32"/>
                <w:lang w:val="en-IE"/>
              </w:rPr>
            </w:pPr>
          </w:p>
          <w:p w14:paraId="3E53178D" w14:textId="77777777" w:rsidR="00D81F89" w:rsidRPr="00D81F89" w:rsidRDefault="00D81F89" w:rsidP="00D81F89">
            <w:pPr>
              <w:pStyle w:val="ListParagraph"/>
              <w:numPr>
                <w:ilvl w:val="0"/>
                <w:numId w:val="1"/>
              </w:numPr>
              <w:jc w:val="both"/>
              <w:rPr>
                <w:sz w:val="32"/>
                <w:szCs w:val="32"/>
                <w:lang w:val="en-IE"/>
              </w:rPr>
            </w:pPr>
            <w:r w:rsidRPr="00D81F89">
              <w:rPr>
                <w:sz w:val="32"/>
                <w:szCs w:val="32"/>
                <w:lang w:val="en-IE"/>
              </w:rPr>
              <w:t>__________________</w:t>
            </w:r>
          </w:p>
          <w:p w14:paraId="14BB46C7" w14:textId="77777777" w:rsidR="00D81F89" w:rsidRPr="00D81F89" w:rsidRDefault="00D81F89" w:rsidP="00DD5FF0">
            <w:pPr>
              <w:jc w:val="both"/>
              <w:rPr>
                <w:sz w:val="32"/>
                <w:szCs w:val="32"/>
                <w:lang w:val="en-IE"/>
              </w:rPr>
            </w:pPr>
          </w:p>
          <w:p w14:paraId="6F970FDD" w14:textId="36690CF5" w:rsidR="00D81F89" w:rsidRDefault="00D81F89" w:rsidP="00DD5FF0">
            <w:pPr>
              <w:jc w:val="both"/>
              <w:rPr>
                <w:sz w:val="32"/>
                <w:szCs w:val="32"/>
                <w:lang w:val="en-IE"/>
              </w:rPr>
            </w:pPr>
          </w:p>
          <w:p w14:paraId="7722EAD1" w14:textId="77777777" w:rsidR="00D81F89" w:rsidRPr="00D81F89" w:rsidRDefault="00D81F89" w:rsidP="00DD5FF0">
            <w:pPr>
              <w:jc w:val="both"/>
              <w:rPr>
                <w:sz w:val="32"/>
                <w:szCs w:val="32"/>
                <w:lang w:val="en-IE"/>
              </w:rPr>
            </w:pPr>
          </w:p>
          <w:p w14:paraId="11488DBF" w14:textId="77777777" w:rsidR="00D81F89" w:rsidRPr="00D81F89" w:rsidRDefault="00D81F89" w:rsidP="00D81F89">
            <w:pPr>
              <w:pStyle w:val="ListParagraph"/>
              <w:numPr>
                <w:ilvl w:val="0"/>
                <w:numId w:val="1"/>
              </w:numPr>
              <w:jc w:val="both"/>
              <w:rPr>
                <w:sz w:val="32"/>
                <w:szCs w:val="32"/>
                <w:lang w:val="en-IE"/>
              </w:rPr>
            </w:pPr>
            <w:r w:rsidRPr="00D81F89">
              <w:rPr>
                <w:sz w:val="32"/>
                <w:szCs w:val="32"/>
                <w:lang w:val="en-IE"/>
              </w:rPr>
              <w:t>___________________</w:t>
            </w:r>
          </w:p>
          <w:p w14:paraId="277280A0" w14:textId="77777777" w:rsidR="00D81F89" w:rsidRPr="00D81F89" w:rsidRDefault="00D81F89" w:rsidP="00DD5FF0">
            <w:pPr>
              <w:jc w:val="both"/>
              <w:rPr>
                <w:sz w:val="32"/>
                <w:szCs w:val="32"/>
                <w:lang w:val="en-IE"/>
              </w:rPr>
            </w:pPr>
          </w:p>
          <w:p w14:paraId="6EBD425A" w14:textId="01F8DA86" w:rsidR="00D81F89" w:rsidRDefault="00D81F89" w:rsidP="00DD5FF0">
            <w:pPr>
              <w:jc w:val="both"/>
              <w:rPr>
                <w:sz w:val="32"/>
                <w:szCs w:val="32"/>
                <w:lang w:val="en-IE"/>
              </w:rPr>
            </w:pPr>
          </w:p>
          <w:p w14:paraId="42E3F044" w14:textId="77777777" w:rsidR="00D81F89" w:rsidRPr="00D81F89" w:rsidRDefault="00D81F89" w:rsidP="00DD5FF0">
            <w:pPr>
              <w:jc w:val="both"/>
              <w:rPr>
                <w:sz w:val="32"/>
                <w:szCs w:val="32"/>
                <w:lang w:val="en-IE"/>
              </w:rPr>
            </w:pPr>
          </w:p>
          <w:p w14:paraId="6DA77ACB" w14:textId="77777777" w:rsidR="00D81F89" w:rsidRPr="00D81F89" w:rsidRDefault="00D81F89" w:rsidP="00D81F89">
            <w:pPr>
              <w:pStyle w:val="ListParagraph"/>
              <w:numPr>
                <w:ilvl w:val="0"/>
                <w:numId w:val="1"/>
              </w:numPr>
              <w:jc w:val="both"/>
              <w:rPr>
                <w:sz w:val="32"/>
                <w:szCs w:val="32"/>
                <w:lang w:val="en-IE"/>
              </w:rPr>
            </w:pPr>
            <w:r w:rsidRPr="00D81F89">
              <w:rPr>
                <w:sz w:val="32"/>
                <w:szCs w:val="32"/>
                <w:lang w:val="en-IE"/>
              </w:rPr>
              <w:t>___________________</w:t>
            </w:r>
          </w:p>
          <w:p w14:paraId="4D1EA093" w14:textId="77777777" w:rsidR="00D81F89" w:rsidRPr="00D81F89" w:rsidRDefault="00D81F89" w:rsidP="00DD5FF0">
            <w:pPr>
              <w:jc w:val="both"/>
              <w:rPr>
                <w:sz w:val="32"/>
                <w:szCs w:val="32"/>
                <w:lang w:val="en-IE"/>
              </w:rPr>
            </w:pPr>
          </w:p>
        </w:tc>
        <w:tc>
          <w:tcPr>
            <w:tcW w:w="4501" w:type="dxa"/>
          </w:tcPr>
          <w:p w14:paraId="2B0317B9" w14:textId="405331CE" w:rsidR="00D81F89" w:rsidRDefault="00D81F89" w:rsidP="00DD5FF0">
            <w:pPr>
              <w:pStyle w:val="ListParagraph"/>
              <w:jc w:val="both"/>
              <w:rPr>
                <w:sz w:val="32"/>
                <w:szCs w:val="32"/>
                <w:lang w:val="en-IE"/>
              </w:rPr>
            </w:pPr>
          </w:p>
          <w:p w14:paraId="52AA72CB" w14:textId="7002B01B" w:rsidR="00D81F89" w:rsidRDefault="00D81F89" w:rsidP="00DD5FF0">
            <w:pPr>
              <w:pStyle w:val="ListParagraph"/>
              <w:jc w:val="both"/>
              <w:rPr>
                <w:sz w:val="32"/>
                <w:szCs w:val="32"/>
                <w:lang w:val="en-IE"/>
              </w:rPr>
            </w:pPr>
          </w:p>
          <w:p w14:paraId="322AFE43" w14:textId="77777777" w:rsidR="00D81F89" w:rsidRPr="00D81F89" w:rsidRDefault="00D81F89" w:rsidP="00DD5FF0">
            <w:pPr>
              <w:pStyle w:val="ListParagraph"/>
              <w:jc w:val="both"/>
              <w:rPr>
                <w:sz w:val="32"/>
                <w:szCs w:val="32"/>
                <w:lang w:val="en-IE"/>
              </w:rPr>
            </w:pPr>
          </w:p>
          <w:p w14:paraId="30B1D266" w14:textId="77777777" w:rsidR="00D81F89" w:rsidRPr="00D81F89" w:rsidRDefault="00D81F89" w:rsidP="00D81F89">
            <w:pPr>
              <w:pStyle w:val="ListParagraph"/>
              <w:numPr>
                <w:ilvl w:val="0"/>
                <w:numId w:val="2"/>
              </w:numPr>
              <w:jc w:val="both"/>
              <w:rPr>
                <w:sz w:val="32"/>
                <w:szCs w:val="32"/>
                <w:lang w:val="en-IE"/>
              </w:rPr>
            </w:pPr>
            <w:r w:rsidRPr="00D81F89">
              <w:rPr>
                <w:sz w:val="32"/>
                <w:szCs w:val="32"/>
                <w:lang w:val="en-IE"/>
              </w:rPr>
              <w:t>__________________</w:t>
            </w:r>
          </w:p>
          <w:p w14:paraId="30E163C1" w14:textId="11974FA3" w:rsidR="00D81F89" w:rsidRDefault="00D81F89" w:rsidP="00DD5FF0">
            <w:pPr>
              <w:jc w:val="both"/>
              <w:rPr>
                <w:sz w:val="32"/>
                <w:szCs w:val="32"/>
                <w:lang w:val="en-IE"/>
              </w:rPr>
            </w:pPr>
          </w:p>
          <w:p w14:paraId="74D6CF7E" w14:textId="77777777" w:rsidR="00D81F89" w:rsidRPr="00D81F89" w:rsidRDefault="00D81F89" w:rsidP="00DD5FF0">
            <w:pPr>
              <w:jc w:val="both"/>
              <w:rPr>
                <w:sz w:val="32"/>
                <w:szCs w:val="32"/>
                <w:lang w:val="en-IE"/>
              </w:rPr>
            </w:pPr>
          </w:p>
          <w:p w14:paraId="51BCAEA4" w14:textId="77777777" w:rsidR="00D81F89" w:rsidRPr="00D81F89" w:rsidRDefault="00D81F89" w:rsidP="00DD5FF0">
            <w:pPr>
              <w:jc w:val="both"/>
              <w:rPr>
                <w:sz w:val="32"/>
                <w:szCs w:val="32"/>
                <w:lang w:val="en-IE"/>
              </w:rPr>
            </w:pPr>
          </w:p>
          <w:p w14:paraId="4E84A703" w14:textId="77777777" w:rsidR="00D81F89" w:rsidRPr="00D81F89" w:rsidRDefault="00D81F89" w:rsidP="00D81F89">
            <w:pPr>
              <w:pStyle w:val="ListParagraph"/>
              <w:numPr>
                <w:ilvl w:val="0"/>
                <w:numId w:val="2"/>
              </w:numPr>
              <w:jc w:val="both"/>
              <w:rPr>
                <w:sz w:val="32"/>
                <w:szCs w:val="32"/>
                <w:lang w:val="en-IE"/>
              </w:rPr>
            </w:pPr>
            <w:r w:rsidRPr="00D81F89">
              <w:rPr>
                <w:sz w:val="32"/>
                <w:szCs w:val="32"/>
                <w:lang w:val="en-IE"/>
              </w:rPr>
              <w:t>___________________</w:t>
            </w:r>
          </w:p>
          <w:p w14:paraId="52080B56" w14:textId="6FE30636" w:rsidR="00D81F89" w:rsidRDefault="00D81F89" w:rsidP="00DD5FF0">
            <w:pPr>
              <w:jc w:val="both"/>
              <w:rPr>
                <w:sz w:val="32"/>
                <w:szCs w:val="32"/>
                <w:lang w:val="en-IE"/>
              </w:rPr>
            </w:pPr>
          </w:p>
          <w:p w14:paraId="7372461E" w14:textId="77777777" w:rsidR="00D81F89" w:rsidRPr="00D81F89" w:rsidRDefault="00D81F89" w:rsidP="00DD5FF0">
            <w:pPr>
              <w:jc w:val="both"/>
              <w:rPr>
                <w:sz w:val="32"/>
                <w:szCs w:val="32"/>
                <w:lang w:val="en-IE"/>
              </w:rPr>
            </w:pPr>
          </w:p>
          <w:p w14:paraId="19A7B5A4" w14:textId="77777777" w:rsidR="00D81F89" w:rsidRPr="00D81F89" w:rsidRDefault="00D81F89" w:rsidP="00DD5FF0">
            <w:pPr>
              <w:jc w:val="both"/>
              <w:rPr>
                <w:sz w:val="32"/>
                <w:szCs w:val="32"/>
                <w:lang w:val="en-IE"/>
              </w:rPr>
            </w:pPr>
          </w:p>
          <w:p w14:paraId="51F00E6C" w14:textId="77777777" w:rsidR="00D81F89" w:rsidRPr="00D81F89" w:rsidRDefault="00D81F89" w:rsidP="00D81F89">
            <w:pPr>
              <w:pStyle w:val="ListParagraph"/>
              <w:numPr>
                <w:ilvl w:val="0"/>
                <w:numId w:val="2"/>
              </w:numPr>
              <w:jc w:val="both"/>
              <w:rPr>
                <w:sz w:val="32"/>
                <w:szCs w:val="32"/>
                <w:lang w:val="en-IE"/>
              </w:rPr>
            </w:pPr>
            <w:r w:rsidRPr="00D81F89">
              <w:rPr>
                <w:sz w:val="32"/>
                <w:szCs w:val="32"/>
                <w:lang w:val="en-IE"/>
              </w:rPr>
              <w:t>___________________</w:t>
            </w:r>
          </w:p>
          <w:p w14:paraId="016627C5" w14:textId="77777777" w:rsidR="00D81F89" w:rsidRPr="00D81F89" w:rsidRDefault="00D81F89" w:rsidP="00DD5FF0">
            <w:pPr>
              <w:jc w:val="both"/>
              <w:rPr>
                <w:sz w:val="32"/>
                <w:szCs w:val="32"/>
                <w:lang w:val="en-IE"/>
              </w:rPr>
            </w:pPr>
          </w:p>
        </w:tc>
      </w:tr>
    </w:tbl>
    <w:p w14:paraId="726DE82A" w14:textId="77777777" w:rsidR="00D81F89" w:rsidRPr="00D81F89" w:rsidRDefault="00D81F89" w:rsidP="00D81F89"/>
    <w:sectPr w:rsidR="00D81F89" w:rsidRPr="00D81F89" w:rsidSect="00D81F89">
      <w:footerReference w:type="default" r:id="rId8"/>
      <w:pgSz w:w="11906" w:h="16838"/>
      <w:pgMar w:top="1440" w:right="1440" w:bottom="97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8549D" w14:textId="77777777" w:rsidR="008A1783" w:rsidRDefault="008A1783" w:rsidP="00D81F89">
      <w:pPr>
        <w:spacing w:after="0"/>
      </w:pPr>
      <w:r>
        <w:separator/>
      </w:r>
    </w:p>
  </w:endnote>
  <w:endnote w:type="continuationSeparator" w:id="0">
    <w:p w14:paraId="3D9B8BF1" w14:textId="77777777" w:rsidR="008A1783" w:rsidRDefault="008A1783" w:rsidP="00D81F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6795" w14:textId="6BAC23FB" w:rsidR="00D81F89" w:rsidRDefault="00D81F89">
    <w:pPr>
      <w:pStyle w:val="Footer"/>
    </w:pPr>
    <w:r w:rsidRPr="00D76B7E">
      <w:rPr>
        <w:noProof/>
        <w:lang w:val="en-US"/>
      </w:rPr>
      <mc:AlternateContent>
        <mc:Choice Requires="wps">
          <w:drawing>
            <wp:anchor distT="45720" distB="45720" distL="114300" distR="114300" simplePos="0" relativeHeight="251660288" behindDoc="0" locked="0" layoutInCell="1" allowOverlap="1" wp14:anchorId="35530282" wp14:editId="7B950900">
              <wp:simplePos x="0" y="0"/>
              <wp:positionH relativeFrom="margin">
                <wp:posOffset>1314450</wp:posOffset>
              </wp:positionH>
              <wp:positionV relativeFrom="paragraph">
                <wp:posOffset>79375</wp:posOffset>
              </wp:positionV>
              <wp:extent cx="3333750" cy="4381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38150"/>
                      </a:xfrm>
                      <a:prstGeom prst="rect">
                        <a:avLst/>
                      </a:prstGeom>
                      <a:noFill/>
                      <a:ln w="9525">
                        <a:noFill/>
                        <a:miter lim="800000"/>
                        <a:headEnd/>
                        <a:tailEnd/>
                      </a:ln>
                    </wps:spPr>
                    <wps:txbx>
                      <w:txbxContent>
                        <w:p w14:paraId="7AB3F545" w14:textId="77777777" w:rsidR="00D81F89" w:rsidRPr="00D76B7E" w:rsidRDefault="00D81F89" w:rsidP="00D81F89">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 xml:space="preserve"> </w:t>
                          </w:r>
                          <w:r w:rsidRPr="00C11209">
                            <w:rPr>
                              <w:sz w:val="14"/>
                              <w:lang w:val="en-US"/>
                            </w:rPr>
                            <w:t>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530282" id="_x0000_t202" coordsize="21600,21600" o:spt="202" path="m,l,21600r21600,l21600,xe">
              <v:stroke joinstyle="miter"/>
              <v:path gradientshapeok="t" o:connecttype="rect"/>
            </v:shapetype>
            <v:shape id="_x0000_s1028" type="#_x0000_t202" style="position:absolute;margin-left:103.5pt;margin-top:6.25pt;width:262.5pt;height:34.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" filled="f" stroked="f">
              <v:textbox inset="0,0,0,0">
                <w:txbxContent>
                  <w:p w14:paraId="7AB3F545" w14:textId="77777777" w:rsidR="00D81F89" w:rsidRPr="00D76B7E" w:rsidRDefault="00D81F89" w:rsidP="00D81F89">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 xml:space="preserve"> </w:t>
                    </w:r>
                    <w:r w:rsidRPr="00C11209">
                      <w:rPr>
                        <w:sz w:val="14"/>
                        <w:lang w:val="en-US"/>
                      </w:rPr>
                      <w:t>2020-1-UK01-KA204-079048</w:t>
                    </w:r>
                    <w:r>
                      <w:rPr>
                        <w:sz w:val="14"/>
                        <w:lang w:val="en-US"/>
                      </w:rPr>
                      <w:t xml:space="preserve">] </w:t>
                    </w:r>
                  </w:p>
                </w:txbxContent>
              </v:textbox>
              <w10:wrap type="square" anchorx="margin"/>
            </v:shape>
          </w:pict>
        </mc:Fallback>
      </mc:AlternateContent>
    </w:r>
    <w:r w:rsidRPr="00D76B7E">
      <w:rPr>
        <w:noProof/>
        <w:lang w:val="en-US"/>
      </w:rPr>
      <w:drawing>
        <wp:anchor distT="0" distB="0" distL="114300" distR="114300" simplePos="0" relativeHeight="251659264" behindDoc="1" locked="0" layoutInCell="1" allowOverlap="1" wp14:anchorId="67B8DC24" wp14:editId="60DCB75C">
          <wp:simplePos x="0" y="0"/>
          <wp:positionH relativeFrom="margin">
            <wp:posOffset>0</wp:posOffset>
          </wp:positionH>
          <wp:positionV relativeFrom="bottomMargin">
            <wp:posOffset>132080</wp:posOffset>
          </wp:positionV>
          <wp:extent cx="836930" cy="173355"/>
          <wp:effectExtent l="0" t="0" r="1270" b="0"/>
          <wp:wrapNone/>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0B844" w14:textId="77777777" w:rsidR="008A1783" w:rsidRDefault="008A1783" w:rsidP="00D81F89">
      <w:pPr>
        <w:spacing w:after="0"/>
      </w:pPr>
      <w:r>
        <w:separator/>
      </w:r>
    </w:p>
  </w:footnote>
  <w:footnote w:type="continuationSeparator" w:id="0">
    <w:p w14:paraId="7C074904" w14:textId="77777777" w:rsidR="008A1783" w:rsidRDefault="008A1783" w:rsidP="00D81F8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05A1D"/>
    <w:multiLevelType w:val="hybridMultilevel"/>
    <w:tmpl w:val="1F1CF07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5D4A2AB3"/>
    <w:multiLevelType w:val="hybridMultilevel"/>
    <w:tmpl w:val="B9B8752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10483119">
    <w:abstractNumId w:val="0"/>
  </w:num>
  <w:num w:numId="2" w16cid:durableId="296570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F89"/>
    <w:rsid w:val="002626E7"/>
    <w:rsid w:val="002F361F"/>
    <w:rsid w:val="002F611D"/>
    <w:rsid w:val="008A1783"/>
    <w:rsid w:val="00D81F89"/>
    <w:rsid w:val="00F32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6411E"/>
  <w15:chartTrackingRefBased/>
  <w15:docId w15:val="{96396EED-6927-C845-9FD2-48710907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F89"/>
    <w:pPr>
      <w:spacing w:after="120"/>
    </w:pPr>
    <w:rPr>
      <w:color w:val="000000" w:themeColor="text1"/>
      <w:szCs w:val="22"/>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1F89"/>
    <w:rPr>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D81F89"/>
    <w:pPr>
      <w:ind w:left="720"/>
      <w:contextualSpacing/>
    </w:pPr>
  </w:style>
  <w:style w:type="paragraph" w:styleId="Header">
    <w:name w:val="header"/>
    <w:basedOn w:val="Normal"/>
    <w:link w:val="HeaderChar"/>
    <w:uiPriority w:val="99"/>
    <w:unhideWhenUsed/>
    <w:rsid w:val="00D81F89"/>
    <w:pPr>
      <w:tabs>
        <w:tab w:val="center" w:pos="4513"/>
        <w:tab w:val="right" w:pos="9026"/>
      </w:tabs>
      <w:spacing w:after="0"/>
    </w:pPr>
  </w:style>
  <w:style w:type="character" w:customStyle="1" w:styleId="HeaderChar">
    <w:name w:val="Header Char"/>
    <w:basedOn w:val="DefaultParagraphFont"/>
    <w:link w:val="Header"/>
    <w:uiPriority w:val="99"/>
    <w:rsid w:val="00D81F89"/>
    <w:rPr>
      <w:color w:val="000000" w:themeColor="text1"/>
      <w:szCs w:val="22"/>
      <w:lang w:val="el-GR"/>
    </w:rPr>
  </w:style>
  <w:style w:type="paragraph" w:styleId="Footer">
    <w:name w:val="footer"/>
    <w:basedOn w:val="Normal"/>
    <w:link w:val="FooterChar"/>
    <w:uiPriority w:val="99"/>
    <w:unhideWhenUsed/>
    <w:rsid w:val="00D81F89"/>
    <w:pPr>
      <w:tabs>
        <w:tab w:val="center" w:pos="4513"/>
        <w:tab w:val="right" w:pos="9026"/>
      </w:tabs>
      <w:spacing w:after="0"/>
    </w:pPr>
  </w:style>
  <w:style w:type="character" w:customStyle="1" w:styleId="FooterChar">
    <w:name w:val="Footer Char"/>
    <w:basedOn w:val="DefaultParagraphFont"/>
    <w:link w:val="Footer"/>
    <w:uiPriority w:val="99"/>
    <w:rsid w:val="00D81F89"/>
    <w:rPr>
      <w:color w:val="000000" w:themeColor="text1"/>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2</cp:revision>
  <dcterms:created xsi:type="dcterms:W3CDTF">2022-06-27T12:38:00Z</dcterms:created>
  <dcterms:modified xsi:type="dcterms:W3CDTF">2022-07-02T14:22:00Z</dcterms:modified>
</cp:coreProperties>
</file>