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1077C2" w14:textId="7BB42085" w:rsidR="00544E82" w:rsidRDefault="00EE611B">
      <w:pPr>
        <w:rPr>
          <w:b/>
          <w:bCs/>
          <w:noProof/>
          <w:sz w:val="56"/>
          <w:szCs w:val="56"/>
        </w:rPr>
      </w:pPr>
      <w:r>
        <w:rPr>
          <w:b/>
          <w:noProof/>
          <w:sz w:val="56"/>
        </w:rPr>
        <mc:AlternateContent>
          <mc:Choice Requires="wps">
            <w:drawing>
              <wp:anchor distT="0" distB="0" distL="114300" distR="114300" simplePos="0" relativeHeight="251660288" behindDoc="0" locked="0" layoutInCell="1" allowOverlap="1" wp14:anchorId="5A5D519F" wp14:editId="27240FD4">
                <wp:simplePos x="0" y="0"/>
                <wp:positionH relativeFrom="column">
                  <wp:posOffset>2362200</wp:posOffset>
                </wp:positionH>
                <wp:positionV relativeFrom="paragraph">
                  <wp:posOffset>-400050</wp:posOffset>
                </wp:positionV>
                <wp:extent cx="2313829" cy="400050"/>
                <wp:effectExtent l="0" t="0" r="0" b="0"/>
                <wp:wrapNone/>
                <wp:docPr id="7" name="Text Box 7"/>
                <wp:cNvGraphicFramePr/>
                <a:graphic xmlns:a="http://schemas.openxmlformats.org/drawingml/2006/main">
                  <a:graphicData uri="http://schemas.microsoft.com/office/word/2010/wordprocessingShape">
                    <wps:wsp>
                      <wps:cNvSpPr txBox="1"/>
                      <wps:spPr>
                        <a:xfrm>
                          <a:off x="0" y="0"/>
                          <a:ext cx="2313829" cy="400050"/>
                        </a:xfrm>
                        <a:prstGeom prst="rect">
                          <a:avLst/>
                        </a:prstGeom>
                        <a:solidFill>
                          <a:schemeClr val="lt1"/>
                        </a:solidFill>
                        <a:ln w="6350">
                          <a:noFill/>
                        </a:ln>
                      </wps:spPr>
                      <wps:txbx>
                        <w:txbxContent>
                          <w:p w14:paraId="10BDD3F3" w14:textId="1B461B40" w:rsidR="00DE6355" w:rsidRPr="00926B47" w:rsidRDefault="0007133F">
                            <w:pPr>
                              <w:rPr>
                                <w:b/>
                                <w:bCs/>
                                <w:color w:val="385623" w:themeColor="accent6" w:themeShade="80"/>
                                <w:sz w:val="32"/>
                                <w:szCs w:val="32"/>
                              </w:rPr>
                            </w:pPr>
                            <w:r>
                              <w:rPr>
                                <w:b/>
                                <w:color w:val="385623" w:themeColor="accent6" w:themeShade="80"/>
                                <w:sz w:val="32"/>
                              </w:rPr>
                              <w:t>Π</w:t>
                            </w:r>
                            <w:r w:rsidR="00ED085D">
                              <w:rPr>
                                <w:b/>
                                <w:color w:val="385623" w:themeColor="accent6" w:themeShade="80"/>
                                <w:sz w:val="32"/>
                              </w:rPr>
                              <w:t>όρος</w:t>
                            </w:r>
                            <w:r w:rsidR="00926B47">
                              <w:rPr>
                                <w:b/>
                                <w:color w:val="385623" w:themeColor="accent6" w:themeShade="80"/>
                                <w:sz w:val="32"/>
                              </w:rPr>
                              <w:t xml:space="preserve"> M1.6a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A5D519F" id="_x0000_t202" coordsize="21600,21600" o:spt="202" path="m,l,21600r21600,l21600,xe">
                <v:stroke joinstyle="miter"/>
                <v:path gradientshapeok="t" o:connecttype="rect"/>
              </v:shapetype>
              <v:shape id="Text Box 7" o:spid="_x0000_s1026" type="#_x0000_t202" style="position:absolute;margin-left:186pt;margin-top:-31.5pt;width:182.2pt;height:31.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" fillcolor="white [3201]" stroked="f" strokeweight=".5pt">
                <v:textbox>
                  <w:txbxContent>
                    <w:p w14:paraId="10BDD3F3" w14:textId="1B461B40" w:rsidR="00DE6355" w:rsidRPr="00926B47" w:rsidRDefault="0007133F">
                      <w:pPr>
                        <w:rPr>
                          <w:b/>
                          <w:bCs/>
                          <w:color w:val="385623" w:themeColor="accent6" w:themeShade="80"/>
                          <w:sz w:val="32"/>
                          <w:szCs w:val="32"/>
                        </w:rPr>
                      </w:pPr>
                      <w:r>
                        <w:rPr>
                          <w:b/>
                          <w:color w:val="385623" w:themeColor="accent6" w:themeShade="80"/>
                          <w:sz w:val="32"/>
                        </w:rPr>
                        <w:t>Π</w:t>
                      </w:r>
                      <w:r w:rsidR="00ED085D">
                        <w:rPr>
                          <w:b/>
                          <w:color w:val="385623" w:themeColor="accent6" w:themeShade="80"/>
                          <w:sz w:val="32"/>
                        </w:rPr>
                        <w:t>όρος</w:t>
                      </w:r>
                      <w:r w:rsidR="00926B47">
                        <w:rPr>
                          <w:b/>
                          <w:color w:val="385623" w:themeColor="accent6" w:themeShade="80"/>
                          <w:sz w:val="32"/>
                        </w:rPr>
                        <w:t xml:space="preserve"> M1.6a</w:t>
                      </w:r>
                    </w:p>
                  </w:txbxContent>
                </v:textbox>
              </v:shape>
            </w:pict>
          </mc:Fallback>
        </mc:AlternateContent>
      </w:r>
      <w:r>
        <w:rPr>
          <w:b/>
          <w:noProof/>
          <w:sz w:val="56"/>
        </w:rPr>
        <w:drawing>
          <wp:anchor distT="0" distB="0" distL="114300" distR="114300" simplePos="0" relativeHeight="251659264" behindDoc="0" locked="0" layoutInCell="1" allowOverlap="1" wp14:anchorId="3B634022" wp14:editId="6B7D9F31">
            <wp:simplePos x="0" y="0"/>
            <wp:positionH relativeFrom="column">
              <wp:posOffset>-109508</wp:posOffset>
            </wp:positionH>
            <wp:positionV relativeFrom="page">
              <wp:posOffset>420890</wp:posOffset>
            </wp:positionV>
            <wp:extent cx="1745615" cy="790575"/>
            <wp:effectExtent l="0" t="0" r="0" b="0"/>
            <wp:wrapThrough wrapText="bothSides">
              <wp:wrapPolygon edited="0">
                <wp:start x="0" y="0"/>
                <wp:lineTo x="0" y="21166"/>
                <wp:lineTo x="21215" y="21166"/>
                <wp:lineTo x="21372" y="20472"/>
                <wp:lineTo x="21372" y="4511"/>
                <wp:lineTo x="19958" y="0"/>
                <wp:lineTo x="0" y="0"/>
              </wp:wrapPolygon>
            </wp:wrapThrough>
            <wp:docPr id="4" name="Picture 4"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45615" cy="790575"/>
                    </a:xfrm>
                    <a:prstGeom prst="rect">
                      <a:avLst/>
                    </a:prstGeom>
                  </pic:spPr>
                </pic:pic>
              </a:graphicData>
            </a:graphic>
            <wp14:sizeRelH relativeFrom="page">
              <wp14:pctWidth>0</wp14:pctWidth>
            </wp14:sizeRelH>
            <wp14:sizeRelV relativeFrom="page">
              <wp14:pctHeight>0</wp14:pctHeight>
            </wp14:sizeRelV>
          </wp:anchor>
        </w:drawing>
      </w:r>
    </w:p>
    <w:p w14:paraId="6AE4EA61" w14:textId="45D390AF" w:rsidR="00D752F4" w:rsidRPr="00926B47" w:rsidRDefault="00CA3F73">
      <w:pPr>
        <w:rPr>
          <w:noProof/>
          <w:color w:val="385623" w:themeColor="accent6" w:themeShade="80"/>
          <w:sz w:val="32"/>
          <w:szCs w:val="32"/>
        </w:rPr>
      </w:pPr>
      <w:r>
        <w:rPr>
          <w:b/>
          <w:color w:val="385623" w:themeColor="accent6" w:themeShade="80"/>
          <w:sz w:val="32"/>
        </w:rPr>
        <w:t>Συν</w:t>
      </w:r>
      <w:r w:rsidR="0037226C">
        <w:rPr>
          <w:b/>
          <w:color w:val="385623" w:themeColor="accent6" w:themeShade="80"/>
          <w:sz w:val="32"/>
        </w:rPr>
        <w:t>δι</w:t>
      </w:r>
      <w:r>
        <w:rPr>
          <w:b/>
          <w:color w:val="385623" w:themeColor="accent6" w:themeShade="80"/>
          <w:sz w:val="32"/>
        </w:rPr>
        <w:t>αλλακτική ανάλυση</w:t>
      </w:r>
      <w:r>
        <w:rPr>
          <w:color w:val="385623" w:themeColor="accent6" w:themeShade="80"/>
          <w:sz w:val="32"/>
        </w:rPr>
        <w:t xml:space="preserve"> </w:t>
      </w:r>
    </w:p>
    <w:p w14:paraId="6F1A648D" w14:textId="5A2827C7" w:rsidR="00211EFC" w:rsidRDefault="00D752F4">
      <w:pPr>
        <w:rPr>
          <w:noProof/>
        </w:rPr>
      </w:pPr>
      <w:r>
        <w:t xml:space="preserve">Οι ιδέες αυτές αφορούν την επικοινωνία μεταξύ των ανθρώπων. Ανά πάσα στιγμή μπορούν να μελετηθούν οι καταστάσεις του εγώ μας. Ενεργούμε σε κατάσταση ενηλίκων, σε κατάσταση γονέων, ή σε κατάσταση παιδιών; Αυτό μπορεί να εξαρτάται από εμάς τους ίδιους ή από την κατάσταση. </w:t>
      </w:r>
    </w:p>
    <w:p w14:paraId="280F8986" w14:textId="4927EEB3" w:rsidR="00CF5134" w:rsidRDefault="00CF5134">
      <w:r>
        <w:t>Υπάρχουν τρόποι να αντιληφθούμε τις καταστάσεις του εγώ, όπως ο τόνος της φωνής, η γλώσσα του σώματος, τα λόγια και τα συναισθήματα. Εάν ο τόνος της φωνής είναι καταπραϋντικός, ο/η ομιλητής/-</w:t>
      </w:r>
      <w:proofErr w:type="spellStart"/>
      <w:r>
        <w:t>τρια</w:t>
      </w:r>
      <w:proofErr w:type="spellEnd"/>
      <w:r>
        <w:t xml:space="preserve"> χρησιμοποιεί μια κατάσταση Εγώ Περιποιητικού Γονέα. Αν ο τόνος της φωνής είναι σκληρός και επικριτικός, τότε ο ομιλητής πιθανόν να είναι ένας Επικριτικός Γονέας. Ένας ομοιόμορφος, καθαρός τόνος υποδηλώνει μια κατάσταση του Εγώ του Ενήλικα, ενώ μια χαρούμενη ή γεμάτη συναισθήματα φωνή είναι πιθανό να προέρχεται από το Ελεύθερο Παιδί. Το Προσαρμοσμένο Παιδί μπορεί είτε να γκρινιάζει είτε απλώς να λέει αυτό που αναμένεται. Η χειρονομία κουνήματος του δαχτύλου υποδηλώνει κατάσταση Γονέα, ενώ ο Ενήλικας θα δείχνει σκεπτικός/κουνώντας το κεφάλι και η κατάσταση Παιδιού μπορεί να είναι συναισθηματική. </w:t>
      </w:r>
    </w:p>
    <w:p w14:paraId="347E6C5D" w14:textId="77777777" w:rsidR="00100A71" w:rsidRDefault="00D459F5">
      <w:pPr>
        <w:rPr>
          <w:noProof/>
        </w:rPr>
      </w:pPr>
      <w:r>
        <w:t xml:space="preserve">Σε σχέση με τη διδασκαλία μπορούμε να συζητήσουμε την επικοινωνία που λαμβάνει χώρα σε μια τάξη. Ως δάσκαλος ελέγχετε και κατευθύνετε ή μήπως προτιμάτε να φροντίζετε και να εκμαιεύετε; Έχετε διαπιστώσει ποτέ ότι ένας ενήλικας μαθητής (σε αντίθεση με ένα παιδί) ανταποκρίνεται σε εσάς με τρόπο εξαρτημένο ή παιδικό αντί να επικοινωνούν δύο ενήλικες; </w:t>
      </w:r>
    </w:p>
    <w:p w14:paraId="7133AA49" w14:textId="2C05538E" w:rsidR="00544E82" w:rsidRDefault="00000000">
      <w:hyperlink r:id="rId8" w:history="1">
        <w:r w:rsidR="00C72FFD">
          <w:rPr>
            <w:rStyle w:val="Hyperlink"/>
          </w:rPr>
          <w:t>https://www.youtube.com/watch?v=xxKG8PrVZCc</w:t>
        </w:r>
      </w:hyperlink>
    </w:p>
    <w:p w14:paraId="28F5A33F" w14:textId="6631C871" w:rsidR="00544E82" w:rsidRDefault="00000000">
      <w:hyperlink r:id="rId9" w:history="1">
        <w:r w:rsidR="00C72FFD">
          <w:rPr>
            <w:rStyle w:val="Hyperlink"/>
          </w:rPr>
          <w:t>https://carolsolomonphd.com/web_pdfs/Transact.pdf</w:t>
        </w:r>
      </w:hyperlink>
    </w:p>
    <w:p w14:paraId="16DBE797" w14:textId="77777777" w:rsidR="00544E82" w:rsidRDefault="00544E82"/>
    <w:p w14:paraId="5101120C" w14:textId="393EEBA0" w:rsidR="00AB6365" w:rsidRDefault="00506EEB">
      <w:pPr>
        <w:rPr>
          <w:vertAlign w:val="subscript"/>
        </w:rPr>
      </w:pPr>
      <w:r>
        <w:rPr>
          <w:noProof/>
        </w:rPr>
        <mc:AlternateContent>
          <mc:Choice Requires="wps">
            <w:drawing>
              <wp:anchor distT="0" distB="0" distL="114300" distR="114300" simplePos="0" relativeHeight="251674624" behindDoc="0" locked="0" layoutInCell="1" allowOverlap="1" wp14:anchorId="3DE22986" wp14:editId="5858684F">
                <wp:simplePos x="0" y="0"/>
                <wp:positionH relativeFrom="column">
                  <wp:posOffset>1095375</wp:posOffset>
                </wp:positionH>
                <wp:positionV relativeFrom="paragraph">
                  <wp:posOffset>2828290</wp:posOffset>
                </wp:positionV>
                <wp:extent cx="1981200" cy="542925"/>
                <wp:effectExtent l="0" t="0" r="19050" b="28575"/>
                <wp:wrapNone/>
                <wp:docPr id="18" name="Πλαίσιο κειμένου 18"/>
                <wp:cNvGraphicFramePr/>
                <a:graphic xmlns:a="http://schemas.openxmlformats.org/drawingml/2006/main">
                  <a:graphicData uri="http://schemas.microsoft.com/office/word/2010/wordprocessingShape">
                    <wps:wsp>
                      <wps:cNvSpPr txBox="1"/>
                      <wps:spPr>
                        <a:xfrm>
                          <a:off x="0" y="0"/>
                          <a:ext cx="1981200" cy="542925"/>
                        </a:xfrm>
                        <a:prstGeom prst="rect">
                          <a:avLst/>
                        </a:prstGeom>
                        <a:solidFill>
                          <a:schemeClr val="accent3">
                            <a:lumMod val="20000"/>
                            <a:lumOff val="80000"/>
                          </a:schemeClr>
                        </a:solidFill>
                        <a:ln w="6350">
                          <a:solidFill>
                            <a:schemeClr val="accent3">
                              <a:lumMod val="20000"/>
                              <a:lumOff val="80000"/>
                            </a:schemeClr>
                          </a:solidFill>
                        </a:ln>
                      </wps:spPr>
                      <wps:txbx>
                        <w:txbxContent>
                          <w:p w14:paraId="396EB8E0" w14:textId="298C666B" w:rsidR="00506EEB" w:rsidRPr="00506EEB" w:rsidRDefault="00506EEB">
                            <w:r w:rsidRPr="00506EEB">
                              <w:rPr>
                                <w:sz w:val="18"/>
                                <w:szCs w:val="18"/>
                              </w:rPr>
                              <w:t xml:space="preserve">Συμπεριφορές, σκέψεις και συναισθήματα </w:t>
                            </w:r>
                            <w:r>
                              <w:rPr>
                                <w:sz w:val="18"/>
                                <w:szCs w:val="18"/>
                              </w:rPr>
                              <w:t>που αναπαράγονται από την παιδική ηλικία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E22986" id="Πλαίσιο κειμένου 18" o:spid="_x0000_s1027" type="#_x0000_t202" style="position:absolute;margin-left:86.25pt;margin-top:222.7pt;width:156pt;height:42.7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" fillcolor="#ededed [662]" strokecolor="#ededed [662]" strokeweight=".5pt">
                <v:textbox>
                  <w:txbxContent>
                    <w:p w14:paraId="396EB8E0" w14:textId="298C666B" w:rsidR="00506EEB" w:rsidRPr="00506EEB" w:rsidRDefault="00506EEB">
                      <w:r w:rsidRPr="00506EEB">
                        <w:rPr>
                          <w:sz w:val="18"/>
                          <w:szCs w:val="18"/>
                        </w:rPr>
                        <w:t xml:space="preserve">Συμπεριφορές, σκέψεις και συναισθήματα </w:t>
                      </w:r>
                      <w:r>
                        <w:rPr>
                          <w:sz w:val="18"/>
                          <w:szCs w:val="18"/>
                        </w:rPr>
                        <w:t>που αναπαράγονται από την παιδική ηλικία</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628FD9FE" wp14:editId="170341AF">
                <wp:simplePos x="0" y="0"/>
                <wp:positionH relativeFrom="column">
                  <wp:posOffset>1152525</wp:posOffset>
                </wp:positionH>
                <wp:positionV relativeFrom="paragraph">
                  <wp:posOffset>1827530</wp:posOffset>
                </wp:positionV>
                <wp:extent cx="1704975" cy="676275"/>
                <wp:effectExtent l="0" t="0" r="28575" b="28575"/>
                <wp:wrapNone/>
                <wp:docPr id="17" name="Πλαίσιο κειμένου 17"/>
                <wp:cNvGraphicFramePr/>
                <a:graphic xmlns:a="http://schemas.openxmlformats.org/drawingml/2006/main">
                  <a:graphicData uri="http://schemas.microsoft.com/office/word/2010/wordprocessingShape">
                    <wps:wsp>
                      <wps:cNvSpPr txBox="1"/>
                      <wps:spPr>
                        <a:xfrm>
                          <a:off x="0" y="0"/>
                          <a:ext cx="1704975" cy="676275"/>
                        </a:xfrm>
                        <a:prstGeom prst="rect">
                          <a:avLst/>
                        </a:prstGeom>
                        <a:solidFill>
                          <a:schemeClr val="accent3">
                            <a:lumMod val="20000"/>
                            <a:lumOff val="80000"/>
                          </a:schemeClr>
                        </a:solidFill>
                        <a:ln w="6350">
                          <a:solidFill>
                            <a:schemeClr val="accent3">
                              <a:lumMod val="20000"/>
                              <a:lumOff val="80000"/>
                            </a:schemeClr>
                          </a:solidFill>
                        </a:ln>
                      </wps:spPr>
                      <wps:txbx>
                        <w:txbxContent>
                          <w:p w14:paraId="7C60268C" w14:textId="3F69228B" w:rsidR="00506EEB" w:rsidRPr="00506EEB" w:rsidRDefault="00506EEB">
                            <w:bookmarkStart w:id="0" w:name="_Hlk110353639"/>
                            <w:r w:rsidRPr="00506EEB">
                              <w:rPr>
                                <w:sz w:val="18"/>
                                <w:szCs w:val="18"/>
                              </w:rPr>
                              <w:t>Συμπεριφορές, σκέψεις και συναισθήματα</w:t>
                            </w:r>
                            <w:r>
                              <w:rPr>
                                <w:sz w:val="18"/>
                                <w:szCs w:val="18"/>
                              </w:rPr>
                              <w:t xml:space="preserve"> </w:t>
                            </w:r>
                            <w:bookmarkEnd w:id="0"/>
                            <w:r>
                              <w:rPr>
                                <w:sz w:val="18"/>
                                <w:szCs w:val="18"/>
                              </w:rPr>
                              <w:t>ως άμεση ανταπόκριση στο εδώ και στο τώρα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8FD9FE" id="Πλαίσιο κειμένου 17" o:spid="_x0000_s1028" type="#_x0000_t202" style="position:absolute;margin-left:90.75pt;margin-top:143.9pt;width:134.25pt;height:53.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" fillcolor="#ededed [662]" strokecolor="#ededed [662]" strokeweight=".5pt">
                <v:textbox>
                  <w:txbxContent>
                    <w:p w14:paraId="7C60268C" w14:textId="3F69228B" w:rsidR="00506EEB" w:rsidRPr="00506EEB" w:rsidRDefault="00506EEB">
                      <w:bookmarkStart w:id="1" w:name="_Hlk110353639"/>
                      <w:r w:rsidRPr="00506EEB">
                        <w:rPr>
                          <w:sz w:val="18"/>
                          <w:szCs w:val="18"/>
                        </w:rPr>
                        <w:t>Συμπεριφορές, σκέψεις και συναισθήματα</w:t>
                      </w:r>
                      <w:r>
                        <w:rPr>
                          <w:sz w:val="18"/>
                          <w:szCs w:val="18"/>
                        </w:rPr>
                        <w:t xml:space="preserve"> </w:t>
                      </w:r>
                      <w:bookmarkEnd w:id="1"/>
                      <w:r>
                        <w:rPr>
                          <w:sz w:val="18"/>
                          <w:szCs w:val="18"/>
                        </w:rPr>
                        <w:t>ως άμεση ανταπόκριση στο εδώ και στο τώρα</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5B3B2CB5" wp14:editId="6616E42B">
                <wp:simplePos x="0" y="0"/>
                <wp:positionH relativeFrom="column">
                  <wp:posOffset>1085850</wp:posOffset>
                </wp:positionH>
                <wp:positionV relativeFrom="paragraph">
                  <wp:posOffset>1066165</wp:posOffset>
                </wp:positionV>
                <wp:extent cx="1590675" cy="533400"/>
                <wp:effectExtent l="0" t="0" r="28575" b="19050"/>
                <wp:wrapNone/>
                <wp:docPr id="16" name="Πλαίσιο κειμένου 16"/>
                <wp:cNvGraphicFramePr/>
                <a:graphic xmlns:a="http://schemas.openxmlformats.org/drawingml/2006/main">
                  <a:graphicData uri="http://schemas.microsoft.com/office/word/2010/wordprocessingShape">
                    <wps:wsp>
                      <wps:cNvSpPr txBox="1"/>
                      <wps:spPr>
                        <a:xfrm>
                          <a:off x="0" y="0"/>
                          <a:ext cx="1590675" cy="533400"/>
                        </a:xfrm>
                        <a:prstGeom prst="rect">
                          <a:avLst/>
                        </a:prstGeom>
                        <a:solidFill>
                          <a:schemeClr val="accent3">
                            <a:lumMod val="20000"/>
                            <a:lumOff val="80000"/>
                          </a:schemeClr>
                        </a:solidFill>
                        <a:ln w="6350">
                          <a:solidFill>
                            <a:schemeClr val="accent3">
                              <a:lumMod val="20000"/>
                              <a:lumOff val="80000"/>
                            </a:schemeClr>
                          </a:solidFill>
                        </a:ln>
                      </wps:spPr>
                      <wps:txbx>
                        <w:txbxContent>
                          <w:p w14:paraId="573C0439" w14:textId="68FCB38E" w:rsidR="00506EEB" w:rsidRPr="00506EEB" w:rsidRDefault="00506EEB">
                            <w:pPr>
                              <w:rPr>
                                <w:sz w:val="18"/>
                                <w:szCs w:val="18"/>
                              </w:rPr>
                            </w:pPr>
                            <w:bookmarkStart w:id="2" w:name="_Hlk110353570"/>
                            <w:r w:rsidRPr="00506EEB">
                              <w:rPr>
                                <w:sz w:val="18"/>
                                <w:szCs w:val="18"/>
                              </w:rPr>
                              <w:t xml:space="preserve">Συμπεριφορές, σκέψεις και συναισθήματα </w:t>
                            </w:r>
                            <w:bookmarkEnd w:id="2"/>
                            <w:r w:rsidRPr="00506EEB">
                              <w:rPr>
                                <w:sz w:val="18"/>
                                <w:szCs w:val="18"/>
                              </w:rPr>
                              <w:t>που έχουν αντιγραφεί από γονείς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B2CB5" id="Πλαίσιο κειμένου 16" o:spid="_x0000_s1029" type="#_x0000_t202" style="position:absolute;margin-left:85.5pt;margin-top:83.95pt;width:125.25pt;height:4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" fillcolor="#ededed [662]" strokecolor="#ededed [662]" strokeweight=".5pt">
                <v:textbox>
                  <w:txbxContent>
                    <w:p w14:paraId="573C0439" w14:textId="68FCB38E" w:rsidR="00506EEB" w:rsidRPr="00506EEB" w:rsidRDefault="00506EEB">
                      <w:pPr>
                        <w:rPr>
                          <w:sz w:val="18"/>
                          <w:szCs w:val="18"/>
                        </w:rPr>
                      </w:pPr>
                      <w:bookmarkStart w:id="3" w:name="_Hlk110353570"/>
                      <w:r w:rsidRPr="00506EEB">
                        <w:rPr>
                          <w:sz w:val="18"/>
                          <w:szCs w:val="18"/>
                        </w:rPr>
                        <w:t xml:space="preserve">Συμπεριφορές, σκέψεις και συναισθήματα </w:t>
                      </w:r>
                      <w:bookmarkEnd w:id="3"/>
                      <w:r w:rsidRPr="00506EEB">
                        <w:rPr>
                          <w:sz w:val="18"/>
                          <w:szCs w:val="18"/>
                        </w:rPr>
                        <w:t>που έχουν αντιγραφεί από γονείς</w:t>
                      </w:r>
                    </w:p>
                  </w:txbxContent>
                </v:textbox>
              </v:shape>
            </w:pict>
          </mc:Fallback>
        </mc:AlternateContent>
      </w:r>
      <w:r w:rsidR="006C1338">
        <w:rPr>
          <w:noProof/>
        </w:rPr>
        <mc:AlternateContent>
          <mc:Choice Requires="wps">
            <w:drawing>
              <wp:anchor distT="0" distB="0" distL="114300" distR="114300" simplePos="0" relativeHeight="251671552" behindDoc="0" locked="0" layoutInCell="1" allowOverlap="1" wp14:anchorId="4003C5AC" wp14:editId="2352BC0A">
                <wp:simplePos x="0" y="0"/>
                <wp:positionH relativeFrom="column">
                  <wp:posOffset>3028950</wp:posOffset>
                </wp:positionH>
                <wp:positionV relativeFrom="paragraph">
                  <wp:posOffset>255905</wp:posOffset>
                </wp:positionV>
                <wp:extent cx="1771650" cy="695325"/>
                <wp:effectExtent l="0" t="0" r="19050" b="28575"/>
                <wp:wrapNone/>
                <wp:docPr id="15" name="Πλαίσιο κειμένου 15"/>
                <wp:cNvGraphicFramePr/>
                <a:graphic xmlns:a="http://schemas.openxmlformats.org/drawingml/2006/main">
                  <a:graphicData uri="http://schemas.microsoft.com/office/word/2010/wordprocessingShape">
                    <wps:wsp>
                      <wps:cNvSpPr txBox="1"/>
                      <wps:spPr>
                        <a:xfrm>
                          <a:off x="0" y="0"/>
                          <a:ext cx="1771650" cy="695325"/>
                        </a:xfrm>
                        <a:prstGeom prst="rect">
                          <a:avLst/>
                        </a:prstGeom>
                        <a:solidFill>
                          <a:schemeClr val="lt1"/>
                        </a:solidFill>
                        <a:ln w="6350">
                          <a:solidFill>
                            <a:schemeClr val="bg1"/>
                          </a:solidFill>
                        </a:ln>
                      </wps:spPr>
                      <wps:txbx>
                        <w:txbxContent>
                          <w:p w14:paraId="15260CFA" w14:textId="4E3B3D78" w:rsidR="006C1338" w:rsidRPr="006C1338" w:rsidRDefault="006C1338">
                            <w:pPr>
                              <w:rPr>
                                <w:sz w:val="18"/>
                                <w:szCs w:val="18"/>
                              </w:rPr>
                            </w:pPr>
                            <w:r w:rsidRPr="006C1338">
                              <w:rPr>
                                <w:sz w:val="18"/>
                                <w:szCs w:val="18"/>
                              </w:rPr>
                              <w:t>Συμβαίνει ποτέ επικοινωνία ενηλίκων ή γονέων με παιδιά κατά τη διδασκαλία ή την καθοδήγηση;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3C5AC" id="Πλαίσιο κειμένου 15" o:spid="_x0000_s1030" type="#_x0000_t202" style="position:absolute;margin-left:238.5pt;margin-top:20.15pt;width:139.5pt;height:5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" fillcolor="white [3201]" strokecolor="white [3212]" strokeweight=".5pt">
                <v:textbox>
                  <w:txbxContent>
                    <w:p w14:paraId="15260CFA" w14:textId="4E3B3D78" w:rsidR="006C1338" w:rsidRPr="006C1338" w:rsidRDefault="006C1338">
                      <w:pPr>
                        <w:rPr>
                          <w:sz w:val="18"/>
                          <w:szCs w:val="18"/>
                        </w:rPr>
                      </w:pPr>
                      <w:r w:rsidRPr="006C1338">
                        <w:rPr>
                          <w:sz w:val="18"/>
                          <w:szCs w:val="18"/>
                        </w:rPr>
                        <w:t>Συμβαίνει ποτέ επικοινωνία ενηλίκων ή γονέων με παιδιά κατά τη διδασκαλία ή την καθοδήγηση;</w:t>
                      </w:r>
                    </w:p>
                  </w:txbxContent>
                </v:textbox>
              </v:shape>
            </w:pict>
          </mc:Fallback>
        </mc:AlternateContent>
      </w:r>
      <w:r w:rsidR="00981449">
        <w:rPr>
          <w:noProof/>
        </w:rPr>
        <mc:AlternateContent>
          <mc:Choice Requires="wps">
            <w:drawing>
              <wp:anchor distT="0" distB="0" distL="114300" distR="114300" simplePos="0" relativeHeight="251670528" behindDoc="0" locked="0" layoutInCell="1" allowOverlap="1" wp14:anchorId="295086FD" wp14:editId="26753FCD">
                <wp:simplePos x="0" y="0"/>
                <wp:positionH relativeFrom="column">
                  <wp:posOffset>4400550</wp:posOffset>
                </wp:positionH>
                <wp:positionV relativeFrom="paragraph">
                  <wp:posOffset>2799715</wp:posOffset>
                </wp:positionV>
                <wp:extent cx="542925" cy="333375"/>
                <wp:effectExtent l="0" t="0" r="28575" b="28575"/>
                <wp:wrapNone/>
                <wp:docPr id="14" name="Πλαίσιο κειμένου 14"/>
                <wp:cNvGraphicFramePr/>
                <a:graphic xmlns:a="http://schemas.openxmlformats.org/drawingml/2006/main">
                  <a:graphicData uri="http://schemas.microsoft.com/office/word/2010/wordprocessingShape">
                    <wps:wsp>
                      <wps:cNvSpPr txBox="1"/>
                      <wps:spPr>
                        <a:xfrm>
                          <a:off x="0" y="0"/>
                          <a:ext cx="542925" cy="333375"/>
                        </a:xfrm>
                        <a:prstGeom prst="rect">
                          <a:avLst/>
                        </a:prstGeom>
                        <a:solidFill>
                          <a:srgbClr val="A5A5A5">
                            <a:lumMod val="20000"/>
                            <a:lumOff val="80000"/>
                          </a:srgbClr>
                        </a:solidFill>
                        <a:ln w="6350">
                          <a:solidFill>
                            <a:srgbClr val="A5A5A5">
                              <a:lumMod val="20000"/>
                              <a:lumOff val="80000"/>
                            </a:srgbClr>
                          </a:solidFill>
                        </a:ln>
                      </wps:spPr>
                      <wps:txbx>
                        <w:txbxContent>
                          <w:p w14:paraId="765FDA5B" w14:textId="77777777" w:rsidR="00981449" w:rsidRPr="00981449" w:rsidRDefault="00981449" w:rsidP="00981449">
                            <w:pPr>
                              <w:rPr>
                                <w:sz w:val="24"/>
                                <w:szCs w:val="24"/>
                              </w:rPr>
                            </w:pPr>
                            <w:r w:rsidRPr="00981449">
                              <w:rPr>
                                <w:sz w:val="24"/>
                                <w:szCs w:val="24"/>
                              </w:rPr>
                              <w:t>Παιδί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5086FD" id="Πλαίσιο κειμένου 14" o:spid="_x0000_s1031" type="#_x0000_t202" style="position:absolute;margin-left:346.5pt;margin-top:220.45pt;width:42.75pt;height:26.2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" fillcolor="#ededed" strokecolor="#ededed" strokeweight=".5pt">
                <v:textbox>
                  <w:txbxContent>
                    <w:p w14:paraId="765FDA5B" w14:textId="77777777" w:rsidR="00981449" w:rsidRPr="00981449" w:rsidRDefault="00981449" w:rsidP="00981449">
                      <w:pPr>
                        <w:rPr>
                          <w:sz w:val="24"/>
                          <w:szCs w:val="24"/>
                        </w:rPr>
                      </w:pPr>
                      <w:r w:rsidRPr="00981449">
                        <w:rPr>
                          <w:sz w:val="24"/>
                          <w:szCs w:val="24"/>
                        </w:rPr>
                        <w:t>Παιδί</w:t>
                      </w:r>
                    </w:p>
                  </w:txbxContent>
                </v:textbox>
              </v:shape>
            </w:pict>
          </mc:Fallback>
        </mc:AlternateContent>
      </w:r>
      <w:r w:rsidR="00981449">
        <w:rPr>
          <w:noProof/>
        </w:rPr>
        <mc:AlternateContent>
          <mc:Choice Requires="wps">
            <w:drawing>
              <wp:anchor distT="0" distB="0" distL="114300" distR="114300" simplePos="0" relativeHeight="251668480" behindDoc="0" locked="0" layoutInCell="1" allowOverlap="1" wp14:anchorId="38E52BFC" wp14:editId="505D1901">
                <wp:simplePos x="0" y="0"/>
                <wp:positionH relativeFrom="column">
                  <wp:posOffset>4391025</wp:posOffset>
                </wp:positionH>
                <wp:positionV relativeFrom="paragraph">
                  <wp:posOffset>1923415</wp:posOffset>
                </wp:positionV>
                <wp:extent cx="857250" cy="266700"/>
                <wp:effectExtent l="0" t="0" r="19050" b="19050"/>
                <wp:wrapNone/>
                <wp:docPr id="13" name="Πλαίσιο κειμένου 13"/>
                <wp:cNvGraphicFramePr/>
                <a:graphic xmlns:a="http://schemas.openxmlformats.org/drawingml/2006/main">
                  <a:graphicData uri="http://schemas.microsoft.com/office/word/2010/wordprocessingShape">
                    <wps:wsp>
                      <wps:cNvSpPr txBox="1"/>
                      <wps:spPr>
                        <a:xfrm>
                          <a:off x="0" y="0"/>
                          <a:ext cx="857250" cy="266700"/>
                        </a:xfrm>
                        <a:prstGeom prst="rect">
                          <a:avLst/>
                        </a:prstGeom>
                        <a:solidFill>
                          <a:srgbClr val="A5A5A5">
                            <a:lumMod val="20000"/>
                            <a:lumOff val="80000"/>
                          </a:srgbClr>
                        </a:solidFill>
                        <a:ln w="6350">
                          <a:solidFill>
                            <a:srgbClr val="A5A5A5">
                              <a:lumMod val="20000"/>
                              <a:lumOff val="80000"/>
                            </a:srgbClr>
                          </a:solidFill>
                        </a:ln>
                      </wps:spPr>
                      <wps:txbx>
                        <w:txbxContent>
                          <w:p w14:paraId="441832C4" w14:textId="77777777" w:rsidR="00981449" w:rsidRPr="00981449" w:rsidRDefault="00981449" w:rsidP="00981449">
                            <w:pPr>
                              <w:rPr>
                                <w:sz w:val="24"/>
                                <w:szCs w:val="24"/>
                              </w:rPr>
                            </w:pPr>
                            <w:r w:rsidRPr="00981449">
                              <w:rPr>
                                <w:sz w:val="24"/>
                                <w:szCs w:val="24"/>
                              </w:rPr>
                              <w:t>Ενήλικας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52BFC" id="Πλαίσιο κειμένου 13" o:spid="_x0000_s1032" type="#_x0000_t202" style="position:absolute;margin-left:345.75pt;margin-top:151.45pt;width:67.5pt;height: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" fillcolor="#ededed" strokecolor="#ededed" strokeweight=".5pt">
                <v:textbox>
                  <w:txbxContent>
                    <w:p w14:paraId="441832C4" w14:textId="77777777" w:rsidR="00981449" w:rsidRPr="00981449" w:rsidRDefault="00981449" w:rsidP="00981449">
                      <w:pPr>
                        <w:rPr>
                          <w:sz w:val="24"/>
                          <w:szCs w:val="24"/>
                        </w:rPr>
                      </w:pPr>
                      <w:r w:rsidRPr="00981449">
                        <w:rPr>
                          <w:sz w:val="24"/>
                          <w:szCs w:val="24"/>
                        </w:rPr>
                        <w:t>Ενήλικας</w:t>
                      </w:r>
                    </w:p>
                  </w:txbxContent>
                </v:textbox>
              </v:shape>
            </w:pict>
          </mc:Fallback>
        </mc:AlternateContent>
      </w:r>
      <w:r w:rsidR="00981449">
        <w:rPr>
          <w:noProof/>
        </w:rPr>
        <mc:AlternateContent>
          <mc:Choice Requires="wps">
            <w:drawing>
              <wp:anchor distT="0" distB="0" distL="114300" distR="114300" simplePos="0" relativeHeight="251666432" behindDoc="0" locked="0" layoutInCell="1" allowOverlap="1" wp14:anchorId="4AF67028" wp14:editId="42492236">
                <wp:simplePos x="0" y="0"/>
                <wp:positionH relativeFrom="margin">
                  <wp:posOffset>4267200</wp:posOffset>
                </wp:positionH>
                <wp:positionV relativeFrom="paragraph">
                  <wp:posOffset>1009015</wp:posOffset>
                </wp:positionV>
                <wp:extent cx="666750" cy="304800"/>
                <wp:effectExtent l="0" t="0" r="19050" b="19050"/>
                <wp:wrapNone/>
                <wp:docPr id="12" name="Πλαίσιο κειμένου 12"/>
                <wp:cNvGraphicFramePr/>
                <a:graphic xmlns:a="http://schemas.openxmlformats.org/drawingml/2006/main">
                  <a:graphicData uri="http://schemas.microsoft.com/office/word/2010/wordprocessingShape">
                    <wps:wsp>
                      <wps:cNvSpPr txBox="1"/>
                      <wps:spPr>
                        <a:xfrm>
                          <a:off x="0" y="0"/>
                          <a:ext cx="666750" cy="304800"/>
                        </a:xfrm>
                        <a:prstGeom prst="rect">
                          <a:avLst/>
                        </a:prstGeom>
                        <a:solidFill>
                          <a:srgbClr val="A5A5A5">
                            <a:lumMod val="20000"/>
                            <a:lumOff val="80000"/>
                          </a:srgbClr>
                        </a:solidFill>
                        <a:ln w="6350">
                          <a:solidFill>
                            <a:srgbClr val="A5A5A5">
                              <a:lumMod val="20000"/>
                              <a:lumOff val="80000"/>
                            </a:srgbClr>
                          </a:solidFill>
                        </a:ln>
                      </wps:spPr>
                      <wps:txbx>
                        <w:txbxContent>
                          <w:p w14:paraId="757DC9B2" w14:textId="77777777" w:rsidR="00981449" w:rsidRPr="00981449" w:rsidRDefault="00981449" w:rsidP="00981449">
                            <w:pPr>
                              <w:rPr>
                                <w:sz w:val="24"/>
                                <w:szCs w:val="24"/>
                              </w:rPr>
                            </w:pPr>
                            <w:r w:rsidRPr="00981449">
                              <w:rPr>
                                <w:sz w:val="24"/>
                                <w:szCs w:val="24"/>
                              </w:rPr>
                              <w:t>Γονέας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67028" id="Πλαίσιο κειμένου 12" o:spid="_x0000_s1033" type="#_x0000_t202" style="position:absolute;margin-left:336pt;margin-top:79.45pt;width:52.5pt;height:2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" fillcolor="#ededed" strokecolor="#ededed" strokeweight=".5pt">
                <v:textbox>
                  <w:txbxContent>
                    <w:p w14:paraId="757DC9B2" w14:textId="77777777" w:rsidR="00981449" w:rsidRPr="00981449" w:rsidRDefault="00981449" w:rsidP="00981449">
                      <w:pPr>
                        <w:rPr>
                          <w:sz w:val="24"/>
                          <w:szCs w:val="24"/>
                        </w:rPr>
                      </w:pPr>
                      <w:r w:rsidRPr="00981449">
                        <w:rPr>
                          <w:sz w:val="24"/>
                          <w:szCs w:val="24"/>
                        </w:rPr>
                        <w:t>Γονέας</w:t>
                      </w:r>
                    </w:p>
                  </w:txbxContent>
                </v:textbox>
                <w10:wrap anchorx="margin"/>
              </v:shape>
            </w:pict>
          </mc:Fallback>
        </mc:AlternateContent>
      </w:r>
      <w:r w:rsidR="00745AC0">
        <w:rPr>
          <w:noProof/>
        </w:rPr>
        <mc:AlternateContent>
          <mc:Choice Requires="wps">
            <w:drawing>
              <wp:anchor distT="0" distB="0" distL="114300" distR="114300" simplePos="0" relativeHeight="251664384" behindDoc="0" locked="0" layoutInCell="1" allowOverlap="1" wp14:anchorId="017C2D89" wp14:editId="3B1F1082">
                <wp:simplePos x="0" y="0"/>
                <wp:positionH relativeFrom="column">
                  <wp:posOffset>19050</wp:posOffset>
                </wp:positionH>
                <wp:positionV relativeFrom="paragraph">
                  <wp:posOffset>2837815</wp:posOffset>
                </wp:positionV>
                <wp:extent cx="542925" cy="333375"/>
                <wp:effectExtent l="0" t="0" r="28575" b="28575"/>
                <wp:wrapNone/>
                <wp:docPr id="11" name="Πλαίσιο κειμένου 11"/>
                <wp:cNvGraphicFramePr/>
                <a:graphic xmlns:a="http://schemas.openxmlformats.org/drawingml/2006/main">
                  <a:graphicData uri="http://schemas.microsoft.com/office/word/2010/wordprocessingShape">
                    <wps:wsp>
                      <wps:cNvSpPr txBox="1"/>
                      <wps:spPr>
                        <a:xfrm>
                          <a:off x="0" y="0"/>
                          <a:ext cx="542925" cy="333375"/>
                        </a:xfrm>
                        <a:prstGeom prst="rect">
                          <a:avLst/>
                        </a:prstGeom>
                        <a:solidFill>
                          <a:schemeClr val="accent3">
                            <a:lumMod val="20000"/>
                            <a:lumOff val="80000"/>
                          </a:schemeClr>
                        </a:solidFill>
                        <a:ln w="6350">
                          <a:solidFill>
                            <a:schemeClr val="accent3">
                              <a:lumMod val="20000"/>
                              <a:lumOff val="80000"/>
                            </a:schemeClr>
                          </a:solidFill>
                        </a:ln>
                      </wps:spPr>
                      <wps:txbx>
                        <w:txbxContent>
                          <w:p w14:paraId="109532D6" w14:textId="5C7370C2" w:rsidR="00745AC0" w:rsidRDefault="00745AC0">
                            <w:r>
                              <w:t>Παιδί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7C2D89" id="Πλαίσιο κειμένου 11" o:spid="_x0000_s1034" type="#_x0000_t202" style="position:absolute;margin-left:1.5pt;margin-top:223.45pt;width:42.75pt;height:26.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" fillcolor="#ededed [662]" strokecolor="#ededed [662]" strokeweight=".5pt">
                <v:textbox>
                  <w:txbxContent>
                    <w:p w14:paraId="109532D6" w14:textId="5C7370C2" w:rsidR="00745AC0" w:rsidRDefault="00745AC0">
                      <w:r>
                        <w:t>Παιδί</w:t>
                      </w:r>
                    </w:p>
                  </w:txbxContent>
                </v:textbox>
              </v:shape>
            </w:pict>
          </mc:Fallback>
        </mc:AlternateContent>
      </w:r>
      <w:r w:rsidR="00745AC0">
        <w:rPr>
          <w:noProof/>
        </w:rPr>
        <mc:AlternateContent>
          <mc:Choice Requires="wps">
            <w:drawing>
              <wp:anchor distT="0" distB="0" distL="114300" distR="114300" simplePos="0" relativeHeight="251663360" behindDoc="0" locked="0" layoutInCell="1" allowOverlap="1" wp14:anchorId="329A66FB" wp14:editId="14F99BB1">
                <wp:simplePos x="0" y="0"/>
                <wp:positionH relativeFrom="column">
                  <wp:posOffset>9526</wp:posOffset>
                </wp:positionH>
                <wp:positionV relativeFrom="paragraph">
                  <wp:posOffset>1856741</wp:posOffset>
                </wp:positionV>
                <wp:extent cx="647700" cy="266700"/>
                <wp:effectExtent l="0" t="0" r="19050" b="19050"/>
                <wp:wrapNone/>
                <wp:docPr id="10" name="Πλαίσιο κειμένου 10"/>
                <wp:cNvGraphicFramePr/>
                <a:graphic xmlns:a="http://schemas.openxmlformats.org/drawingml/2006/main">
                  <a:graphicData uri="http://schemas.microsoft.com/office/word/2010/wordprocessingShape">
                    <wps:wsp>
                      <wps:cNvSpPr txBox="1"/>
                      <wps:spPr>
                        <a:xfrm>
                          <a:off x="0" y="0"/>
                          <a:ext cx="647700" cy="266700"/>
                        </a:xfrm>
                        <a:prstGeom prst="rect">
                          <a:avLst/>
                        </a:prstGeom>
                        <a:solidFill>
                          <a:schemeClr val="accent3">
                            <a:lumMod val="20000"/>
                            <a:lumOff val="80000"/>
                          </a:schemeClr>
                        </a:solidFill>
                        <a:ln w="6350">
                          <a:solidFill>
                            <a:schemeClr val="accent3">
                              <a:lumMod val="20000"/>
                              <a:lumOff val="80000"/>
                            </a:schemeClr>
                          </a:solidFill>
                        </a:ln>
                      </wps:spPr>
                      <wps:txbx>
                        <w:txbxContent>
                          <w:p w14:paraId="591C7136" w14:textId="68AB09EF" w:rsidR="00745AC0" w:rsidRPr="00745AC0" w:rsidRDefault="00745AC0">
                            <w:pPr>
                              <w:rPr>
                                <w:sz w:val="18"/>
                                <w:szCs w:val="18"/>
                              </w:rPr>
                            </w:pPr>
                            <w:r w:rsidRPr="00745AC0">
                              <w:rPr>
                                <w:sz w:val="18"/>
                                <w:szCs w:val="18"/>
                              </w:rPr>
                              <w:t>Ενήλικας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A66FB" id="Πλαίσιο κειμένου 10" o:spid="_x0000_s1035" type="#_x0000_t202" style="position:absolute;margin-left:.75pt;margin-top:146.2pt;width:51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" fillcolor="#ededed [662]" strokecolor="#ededed [662]" strokeweight=".5pt">
                <v:textbox>
                  <w:txbxContent>
                    <w:p w14:paraId="591C7136" w14:textId="68AB09EF" w:rsidR="00745AC0" w:rsidRPr="00745AC0" w:rsidRDefault="00745AC0">
                      <w:pPr>
                        <w:rPr>
                          <w:sz w:val="18"/>
                          <w:szCs w:val="18"/>
                        </w:rPr>
                      </w:pPr>
                      <w:r w:rsidRPr="00745AC0">
                        <w:rPr>
                          <w:sz w:val="18"/>
                          <w:szCs w:val="18"/>
                        </w:rPr>
                        <w:t>Ενήλικας</w:t>
                      </w:r>
                    </w:p>
                  </w:txbxContent>
                </v:textbox>
              </v:shape>
            </w:pict>
          </mc:Fallback>
        </mc:AlternateContent>
      </w:r>
      <w:r w:rsidR="00745AC0">
        <w:rPr>
          <w:noProof/>
        </w:rPr>
        <mc:AlternateContent>
          <mc:Choice Requires="wps">
            <w:drawing>
              <wp:anchor distT="0" distB="0" distL="114300" distR="114300" simplePos="0" relativeHeight="251662336" behindDoc="0" locked="0" layoutInCell="1" allowOverlap="1" wp14:anchorId="51794FCE" wp14:editId="1BE082EA">
                <wp:simplePos x="0" y="0"/>
                <wp:positionH relativeFrom="margin">
                  <wp:align>left</wp:align>
                </wp:positionH>
                <wp:positionV relativeFrom="paragraph">
                  <wp:posOffset>999490</wp:posOffset>
                </wp:positionV>
                <wp:extent cx="571500" cy="304800"/>
                <wp:effectExtent l="0" t="0" r="19050" b="19050"/>
                <wp:wrapNone/>
                <wp:docPr id="9" name="Πλαίσιο κειμένου 9"/>
                <wp:cNvGraphicFramePr/>
                <a:graphic xmlns:a="http://schemas.openxmlformats.org/drawingml/2006/main">
                  <a:graphicData uri="http://schemas.microsoft.com/office/word/2010/wordprocessingShape">
                    <wps:wsp>
                      <wps:cNvSpPr txBox="1"/>
                      <wps:spPr>
                        <a:xfrm>
                          <a:off x="0" y="0"/>
                          <a:ext cx="571500" cy="304800"/>
                        </a:xfrm>
                        <a:prstGeom prst="rect">
                          <a:avLst/>
                        </a:prstGeom>
                        <a:solidFill>
                          <a:schemeClr val="accent3">
                            <a:lumMod val="20000"/>
                            <a:lumOff val="80000"/>
                          </a:schemeClr>
                        </a:solidFill>
                        <a:ln w="6350">
                          <a:solidFill>
                            <a:schemeClr val="accent3">
                              <a:lumMod val="20000"/>
                              <a:lumOff val="80000"/>
                            </a:schemeClr>
                          </a:solidFill>
                        </a:ln>
                      </wps:spPr>
                      <wps:txbx>
                        <w:txbxContent>
                          <w:p w14:paraId="4C14CD3F" w14:textId="376017F5" w:rsidR="00745AC0" w:rsidRPr="00745AC0" w:rsidRDefault="00745AC0">
                            <w:pPr>
                              <w:rPr>
                                <w:sz w:val="20"/>
                                <w:szCs w:val="20"/>
                              </w:rPr>
                            </w:pPr>
                            <w:r w:rsidRPr="00745AC0">
                              <w:rPr>
                                <w:sz w:val="20"/>
                                <w:szCs w:val="20"/>
                              </w:rPr>
                              <w:t>Γονέας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94FCE" id="Πλαίσιο κειμένου 9" o:spid="_x0000_s1036" type="#_x0000_t202" style="position:absolute;margin-left:0;margin-top:78.7pt;width:45pt;height:24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" fillcolor="#ededed [662]" strokecolor="#ededed [662]" strokeweight=".5pt">
                <v:textbox>
                  <w:txbxContent>
                    <w:p w14:paraId="4C14CD3F" w14:textId="376017F5" w:rsidR="00745AC0" w:rsidRPr="00745AC0" w:rsidRDefault="00745AC0">
                      <w:pPr>
                        <w:rPr>
                          <w:sz w:val="20"/>
                          <w:szCs w:val="20"/>
                        </w:rPr>
                      </w:pPr>
                      <w:r w:rsidRPr="00745AC0">
                        <w:rPr>
                          <w:sz w:val="20"/>
                          <w:szCs w:val="20"/>
                        </w:rPr>
                        <w:t>Γονέας</w:t>
                      </w:r>
                    </w:p>
                  </w:txbxContent>
                </v:textbox>
                <w10:wrap anchorx="margin"/>
              </v:shape>
            </w:pict>
          </mc:Fallback>
        </mc:AlternateContent>
      </w:r>
      <w:r w:rsidR="00487932">
        <w:rPr>
          <w:noProof/>
        </w:rPr>
        <mc:AlternateContent>
          <mc:Choice Requires="wps">
            <w:drawing>
              <wp:anchor distT="0" distB="0" distL="114300" distR="114300" simplePos="0" relativeHeight="251661312" behindDoc="0" locked="0" layoutInCell="1" allowOverlap="1" wp14:anchorId="41C402E2" wp14:editId="347AEE80">
                <wp:simplePos x="0" y="0"/>
                <wp:positionH relativeFrom="column">
                  <wp:posOffset>57150</wp:posOffset>
                </wp:positionH>
                <wp:positionV relativeFrom="paragraph">
                  <wp:posOffset>313690</wp:posOffset>
                </wp:positionV>
                <wp:extent cx="2066925" cy="571500"/>
                <wp:effectExtent l="0" t="0" r="28575" b="19050"/>
                <wp:wrapNone/>
                <wp:docPr id="8" name="Πλαίσιο κειμένου 8"/>
                <wp:cNvGraphicFramePr/>
                <a:graphic xmlns:a="http://schemas.openxmlformats.org/drawingml/2006/main">
                  <a:graphicData uri="http://schemas.microsoft.com/office/word/2010/wordprocessingShape">
                    <wps:wsp>
                      <wps:cNvSpPr txBox="1"/>
                      <wps:spPr>
                        <a:xfrm>
                          <a:off x="0" y="0"/>
                          <a:ext cx="2066925" cy="571500"/>
                        </a:xfrm>
                        <a:prstGeom prst="rect">
                          <a:avLst/>
                        </a:prstGeom>
                        <a:solidFill>
                          <a:schemeClr val="accent3">
                            <a:lumMod val="20000"/>
                            <a:lumOff val="80000"/>
                          </a:schemeClr>
                        </a:solidFill>
                        <a:ln w="6350">
                          <a:solidFill>
                            <a:schemeClr val="accent3">
                              <a:lumMod val="20000"/>
                              <a:lumOff val="80000"/>
                            </a:schemeClr>
                          </a:solidFill>
                        </a:ln>
                      </wps:spPr>
                      <wps:txbx>
                        <w:txbxContent>
                          <w:p w14:paraId="3B1166C2" w14:textId="0320378D" w:rsidR="00487932" w:rsidRPr="00487932" w:rsidRDefault="00487932">
                            <w:pPr>
                              <w:rPr>
                                <w:b/>
                                <w:bCs/>
                                <w:sz w:val="32"/>
                                <w:szCs w:val="32"/>
                              </w:rPr>
                            </w:pPr>
                            <w:r w:rsidRPr="00487932">
                              <w:rPr>
                                <w:b/>
                                <w:bCs/>
                                <w:sz w:val="32"/>
                                <w:szCs w:val="32"/>
                              </w:rPr>
                              <w:t>Καταστάσεις του Εγώ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402E2" id="Πλαίσιο κειμένου 8" o:spid="_x0000_s1037" type="#_x0000_t202" style="position:absolute;margin-left:4.5pt;margin-top:24.7pt;width:162.75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" fillcolor="#ededed [662]" strokecolor="#ededed [662]" strokeweight=".5pt">
                <v:textbox>
                  <w:txbxContent>
                    <w:p w14:paraId="3B1166C2" w14:textId="0320378D" w:rsidR="00487932" w:rsidRPr="00487932" w:rsidRDefault="00487932">
                      <w:pPr>
                        <w:rPr>
                          <w:b/>
                          <w:bCs/>
                          <w:sz w:val="32"/>
                          <w:szCs w:val="32"/>
                        </w:rPr>
                      </w:pPr>
                      <w:r w:rsidRPr="00487932">
                        <w:rPr>
                          <w:b/>
                          <w:bCs/>
                          <w:sz w:val="32"/>
                          <w:szCs w:val="32"/>
                        </w:rPr>
                        <w:t>Καταστάσεις του Εγώ</w:t>
                      </w:r>
                    </w:p>
                  </w:txbxContent>
                </v:textbox>
              </v:shape>
            </w:pict>
          </mc:Fallback>
        </mc:AlternateContent>
      </w:r>
      <w:r w:rsidR="00544E82">
        <w:rPr>
          <w:noProof/>
        </w:rPr>
        <w:drawing>
          <wp:anchor distT="0" distB="0" distL="114300" distR="114300" simplePos="0" relativeHeight="251658240" behindDoc="0" locked="0" layoutInCell="1" allowOverlap="1" wp14:anchorId="7ECEFDA5" wp14:editId="6EA18B9F">
            <wp:simplePos x="0" y="0"/>
            <wp:positionH relativeFrom="column">
              <wp:posOffset>0</wp:posOffset>
            </wp:positionH>
            <wp:positionV relativeFrom="paragraph">
              <wp:posOffset>252911</wp:posOffset>
            </wp:positionV>
            <wp:extent cx="5731510" cy="3223895"/>
            <wp:effectExtent l="0" t="0" r="2540" b="0"/>
            <wp:wrapThrough wrapText="bothSides">
              <wp:wrapPolygon edited="0">
                <wp:start x="0" y="0"/>
                <wp:lineTo x="0" y="21443"/>
                <wp:lineTo x="21538" y="21443"/>
                <wp:lineTo x="21538" y="0"/>
                <wp:lineTo x="0" y="0"/>
              </wp:wrapPolygon>
            </wp:wrapThrough>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5731510" cy="3223895"/>
                    </a:xfrm>
                    <a:prstGeom prst="rect">
                      <a:avLst/>
                    </a:prstGeom>
                  </pic:spPr>
                </pic:pic>
              </a:graphicData>
            </a:graphic>
            <wp14:sizeRelH relativeFrom="page">
              <wp14:pctWidth>0</wp14:pctWidth>
            </wp14:sizeRelH>
            <wp14:sizeRelV relativeFrom="page">
              <wp14:pctHeight>0</wp14:pctHeight>
            </wp14:sizeRelV>
          </wp:anchor>
        </w:drawing>
      </w:r>
    </w:p>
    <w:p w14:paraId="445A8D44" w14:textId="60EA3F1F" w:rsidR="00056FC5" w:rsidRDefault="00056FC5">
      <w:pPr>
        <w:rPr>
          <w:vertAlign w:val="subscript"/>
        </w:rPr>
      </w:pPr>
    </w:p>
    <w:p w14:paraId="15847BCE" w14:textId="168E44C3" w:rsidR="00056FC5" w:rsidRDefault="00056FC5">
      <w:pPr>
        <w:rPr>
          <w:vertAlign w:val="subscript"/>
        </w:rPr>
      </w:pPr>
    </w:p>
    <w:p w14:paraId="6AF0A5C8" w14:textId="04A45A9C" w:rsidR="00056FC5" w:rsidRDefault="00157025">
      <w:pPr>
        <w:rPr>
          <w:vertAlign w:val="subscript"/>
        </w:rPr>
      </w:pPr>
      <w:r>
        <w:rPr>
          <w:noProof/>
        </w:rPr>
        <mc:AlternateContent>
          <mc:Choice Requires="wps">
            <w:drawing>
              <wp:anchor distT="0" distB="0" distL="114300" distR="114300" simplePos="0" relativeHeight="251696128" behindDoc="0" locked="0" layoutInCell="1" allowOverlap="1" wp14:anchorId="3034D715" wp14:editId="1C19001F">
                <wp:simplePos x="0" y="0"/>
                <wp:positionH relativeFrom="column">
                  <wp:posOffset>1780408</wp:posOffset>
                </wp:positionH>
                <wp:positionV relativeFrom="paragraph">
                  <wp:posOffset>1045401</wp:posOffset>
                </wp:positionV>
                <wp:extent cx="1596236" cy="2208897"/>
                <wp:effectExtent l="0" t="0" r="23495" b="20320"/>
                <wp:wrapNone/>
                <wp:docPr id="31" name="Πλαίσιο κειμένου 31"/>
                <wp:cNvGraphicFramePr/>
                <a:graphic xmlns:a="http://schemas.openxmlformats.org/drawingml/2006/main">
                  <a:graphicData uri="http://schemas.microsoft.com/office/word/2010/wordprocessingShape">
                    <wps:wsp>
                      <wps:cNvSpPr txBox="1"/>
                      <wps:spPr>
                        <a:xfrm>
                          <a:off x="0" y="0"/>
                          <a:ext cx="1596236" cy="2208897"/>
                        </a:xfrm>
                        <a:prstGeom prst="rect">
                          <a:avLst/>
                        </a:prstGeom>
                        <a:solidFill>
                          <a:srgbClr val="FEF4AC"/>
                        </a:solidFill>
                        <a:ln w="6350">
                          <a:solidFill>
                            <a:srgbClr val="FEF4AC"/>
                          </a:solidFill>
                        </a:ln>
                      </wps:spPr>
                      <wps:txbx>
                        <w:txbxContent>
                          <w:p w14:paraId="04B3983F" w14:textId="5947554E" w:rsidR="00157025" w:rsidRPr="00BC6FF9" w:rsidRDefault="00157025" w:rsidP="00BC6FF9">
                            <w:pPr>
                              <w:pStyle w:val="ListParagraph"/>
                              <w:numPr>
                                <w:ilvl w:val="0"/>
                                <w:numId w:val="2"/>
                              </w:numPr>
                              <w:ind w:left="527" w:hanging="357"/>
                              <w:rPr>
                                <w:sz w:val="12"/>
                                <w:szCs w:val="12"/>
                              </w:rPr>
                            </w:pPr>
                            <w:r w:rsidRPr="00BC6FF9">
                              <w:rPr>
                                <w:sz w:val="12"/>
                                <w:szCs w:val="12"/>
                              </w:rPr>
                              <w:t>Φανταστείτε έναν/μια δάσκαλο/-α που προσπαθεί να πείσει έναν/μια μαθητή/-</w:t>
                            </w:r>
                            <w:proofErr w:type="spellStart"/>
                            <w:r w:rsidRPr="00BC6FF9">
                              <w:rPr>
                                <w:sz w:val="12"/>
                                <w:szCs w:val="12"/>
                              </w:rPr>
                              <w:t>τρια</w:t>
                            </w:r>
                            <w:proofErr w:type="spellEnd"/>
                            <w:r w:rsidRPr="00BC6FF9">
                              <w:rPr>
                                <w:sz w:val="12"/>
                                <w:szCs w:val="12"/>
                              </w:rPr>
                              <w:t xml:space="preserve"> να κάνει τις ασκήσεις του – σε ποια κατάσταση</w:t>
                            </w:r>
                            <w:r w:rsidR="00BC6FF9" w:rsidRPr="00BC6FF9">
                              <w:rPr>
                                <w:sz w:val="12"/>
                                <w:szCs w:val="12"/>
                              </w:rPr>
                              <w:t xml:space="preserve"> </w:t>
                            </w:r>
                            <w:r w:rsidRPr="00BC6FF9">
                              <w:rPr>
                                <w:sz w:val="12"/>
                                <w:szCs w:val="12"/>
                              </w:rPr>
                              <w:t xml:space="preserve">εγώ θα ήταν </w:t>
                            </w:r>
                            <w:r w:rsidR="00BC6FF9" w:rsidRPr="00BC6FF9">
                              <w:rPr>
                                <w:sz w:val="12"/>
                                <w:szCs w:val="12"/>
                              </w:rPr>
                              <w:t>και ποια κατάσταση του εγώ θα πρέπει να προσποιηθούν για να μιλήσουν στον/στην μαθητή/-</w:t>
                            </w:r>
                            <w:proofErr w:type="spellStart"/>
                            <w:r w:rsidR="00BC6FF9" w:rsidRPr="00BC6FF9">
                              <w:rPr>
                                <w:sz w:val="12"/>
                                <w:szCs w:val="12"/>
                              </w:rPr>
                              <w:t>τρια</w:t>
                            </w:r>
                            <w:proofErr w:type="spellEnd"/>
                            <w:r w:rsidR="00BC6FF9" w:rsidRPr="00BC6FF9">
                              <w:rPr>
                                <w:sz w:val="12"/>
                                <w:szCs w:val="12"/>
                              </w:rPr>
                              <w:t>;</w:t>
                            </w:r>
                          </w:p>
                          <w:p w14:paraId="20A074D8" w14:textId="661004BB" w:rsidR="00BC6FF9" w:rsidRPr="00BC6FF9" w:rsidRDefault="00BC6FF9">
                            <w:pPr>
                              <w:rPr>
                                <w:b/>
                                <w:bCs/>
                                <w:color w:val="C00000"/>
                                <w:sz w:val="12"/>
                                <w:szCs w:val="12"/>
                              </w:rPr>
                            </w:pPr>
                            <w:r w:rsidRPr="00BC6FF9">
                              <w:rPr>
                                <w:b/>
                                <w:bCs/>
                                <w:color w:val="C00000"/>
                                <w:sz w:val="12"/>
                                <w:szCs w:val="12"/>
                              </w:rPr>
                              <w:t>ή</w:t>
                            </w:r>
                          </w:p>
                          <w:p w14:paraId="7081543C" w14:textId="08ABBABF" w:rsidR="00BC6FF9" w:rsidRDefault="00BC6FF9" w:rsidP="00BC6FF9">
                            <w:pPr>
                              <w:pStyle w:val="ListParagraph"/>
                              <w:numPr>
                                <w:ilvl w:val="0"/>
                                <w:numId w:val="2"/>
                              </w:numPr>
                              <w:rPr>
                                <w:sz w:val="12"/>
                                <w:szCs w:val="12"/>
                              </w:rPr>
                            </w:pPr>
                            <w:r w:rsidRPr="00BC6FF9">
                              <w:rPr>
                                <w:sz w:val="12"/>
                                <w:szCs w:val="12"/>
                              </w:rPr>
                              <w:t>Ένας/μια  έφηβος/-η που προσπαθεί να πείσει έναν γονέα να τον/την αφήσει να βγει – σε ποια κατάσταση του εγώ θα προσποιηθεί ότι απευθύνεται;</w:t>
                            </w:r>
                          </w:p>
                          <w:p w14:paraId="3F27D5BA" w14:textId="77777777" w:rsidR="00BC6FF9" w:rsidRPr="00BC6FF9" w:rsidRDefault="00BC6FF9" w:rsidP="00BC6FF9">
                            <w:pPr>
                              <w:pStyle w:val="ListParagraph"/>
                              <w:rPr>
                                <w:sz w:val="12"/>
                                <w:szCs w:val="12"/>
                              </w:rPr>
                            </w:pPr>
                          </w:p>
                          <w:p w14:paraId="598C15EA" w14:textId="1F9DA035" w:rsidR="00BC6FF9" w:rsidRPr="00BC6FF9" w:rsidRDefault="00BC6FF9" w:rsidP="00BC6FF9">
                            <w:pPr>
                              <w:pStyle w:val="ListParagraph"/>
                              <w:numPr>
                                <w:ilvl w:val="0"/>
                                <w:numId w:val="2"/>
                              </w:numPr>
                              <w:rPr>
                                <w:sz w:val="12"/>
                                <w:szCs w:val="12"/>
                              </w:rPr>
                            </w:pPr>
                            <w:r>
                              <w:rPr>
                                <w:sz w:val="12"/>
                                <w:szCs w:val="12"/>
                              </w:rPr>
                              <w:t xml:space="preserve">Γράψτε την συζήτηση που θα </w:t>
                            </w:r>
                            <w:proofErr w:type="spellStart"/>
                            <w:r>
                              <w:rPr>
                                <w:sz w:val="12"/>
                                <w:szCs w:val="12"/>
                              </w:rPr>
                              <w:t>εκτυλιγόταν</w:t>
                            </w:r>
                            <w:proofErr w:type="spellEnd"/>
                            <w:r>
                              <w:rPr>
                                <w:sz w:val="12"/>
                                <w:szCs w:val="12"/>
                              </w:rPr>
                              <w:t xml:space="preserve"> </w:t>
                            </w:r>
                            <w:r w:rsidR="003F23F0">
                              <w:rPr>
                                <w:sz w:val="12"/>
                                <w:szCs w:val="12"/>
                              </w:rPr>
                              <w:t>και σχεδιάστε τα βέλη στο διάγραμμα.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4D715" id="Πλαίσιο κειμένου 31" o:spid="_x0000_s1038" type="#_x0000_t202" style="position:absolute;margin-left:140.2pt;margin-top:82.3pt;width:125.7pt;height:173.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" fillcolor="#fef4ac" strokecolor="#fef4ac" strokeweight=".5pt">
                <v:textbox>
                  <w:txbxContent>
                    <w:p w14:paraId="04B3983F" w14:textId="5947554E" w:rsidR="00157025" w:rsidRPr="00BC6FF9" w:rsidRDefault="00157025" w:rsidP="00BC6FF9">
                      <w:pPr>
                        <w:pStyle w:val="ListParagraph"/>
                        <w:numPr>
                          <w:ilvl w:val="0"/>
                          <w:numId w:val="2"/>
                        </w:numPr>
                        <w:ind w:left="527" w:hanging="357"/>
                        <w:rPr>
                          <w:sz w:val="12"/>
                          <w:szCs w:val="12"/>
                        </w:rPr>
                      </w:pPr>
                      <w:r w:rsidRPr="00BC6FF9">
                        <w:rPr>
                          <w:sz w:val="12"/>
                          <w:szCs w:val="12"/>
                        </w:rPr>
                        <w:t>Φανταστείτε έναν/μια δάσκαλο/-α που προσπαθεί να πείσει έναν/μια μαθητή/-</w:t>
                      </w:r>
                      <w:proofErr w:type="spellStart"/>
                      <w:r w:rsidRPr="00BC6FF9">
                        <w:rPr>
                          <w:sz w:val="12"/>
                          <w:szCs w:val="12"/>
                        </w:rPr>
                        <w:t>τρια</w:t>
                      </w:r>
                      <w:proofErr w:type="spellEnd"/>
                      <w:r w:rsidRPr="00BC6FF9">
                        <w:rPr>
                          <w:sz w:val="12"/>
                          <w:szCs w:val="12"/>
                        </w:rPr>
                        <w:t xml:space="preserve"> να κάνει τις ασκήσεις του – σε ποια κατάσταση</w:t>
                      </w:r>
                      <w:r w:rsidR="00BC6FF9" w:rsidRPr="00BC6FF9">
                        <w:rPr>
                          <w:sz w:val="12"/>
                          <w:szCs w:val="12"/>
                        </w:rPr>
                        <w:t xml:space="preserve"> </w:t>
                      </w:r>
                      <w:r w:rsidRPr="00BC6FF9">
                        <w:rPr>
                          <w:sz w:val="12"/>
                          <w:szCs w:val="12"/>
                        </w:rPr>
                        <w:t xml:space="preserve">εγώ θα ήταν </w:t>
                      </w:r>
                      <w:r w:rsidR="00BC6FF9" w:rsidRPr="00BC6FF9">
                        <w:rPr>
                          <w:sz w:val="12"/>
                          <w:szCs w:val="12"/>
                        </w:rPr>
                        <w:t>και ποια κατάσταση του εγώ θα πρέπει να προσποιηθούν για να μιλήσουν στον/στην μαθητή/-</w:t>
                      </w:r>
                      <w:proofErr w:type="spellStart"/>
                      <w:r w:rsidR="00BC6FF9" w:rsidRPr="00BC6FF9">
                        <w:rPr>
                          <w:sz w:val="12"/>
                          <w:szCs w:val="12"/>
                        </w:rPr>
                        <w:t>τρια</w:t>
                      </w:r>
                      <w:proofErr w:type="spellEnd"/>
                      <w:r w:rsidR="00BC6FF9" w:rsidRPr="00BC6FF9">
                        <w:rPr>
                          <w:sz w:val="12"/>
                          <w:szCs w:val="12"/>
                        </w:rPr>
                        <w:t>;</w:t>
                      </w:r>
                    </w:p>
                    <w:p w14:paraId="20A074D8" w14:textId="661004BB" w:rsidR="00BC6FF9" w:rsidRPr="00BC6FF9" w:rsidRDefault="00BC6FF9">
                      <w:pPr>
                        <w:rPr>
                          <w:b/>
                          <w:bCs/>
                          <w:color w:val="C00000"/>
                          <w:sz w:val="12"/>
                          <w:szCs w:val="12"/>
                        </w:rPr>
                      </w:pPr>
                      <w:r w:rsidRPr="00BC6FF9">
                        <w:rPr>
                          <w:b/>
                          <w:bCs/>
                          <w:color w:val="C00000"/>
                          <w:sz w:val="12"/>
                          <w:szCs w:val="12"/>
                        </w:rPr>
                        <w:t>ή</w:t>
                      </w:r>
                    </w:p>
                    <w:p w14:paraId="7081543C" w14:textId="08ABBABF" w:rsidR="00BC6FF9" w:rsidRDefault="00BC6FF9" w:rsidP="00BC6FF9">
                      <w:pPr>
                        <w:pStyle w:val="ListParagraph"/>
                        <w:numPr>
                          <w:ilvl w:val="0"/>
                          <w:numId w:val="2"/>
                        </w:numPr>
                        <w:rPr>
                          <w:sz w:val="12"/>
                          <w:szCs w:val="12"/>
                        </w:rPr>
                      </w:pPr>
                      <w:r w:rsidRPr="00BC6FF9">
                        <w:rPr>
                          <w:sz w:val="12"/>
                          <w:szCs w:val="12"/>
                        </w:rPr>
                        <w:t>Ένας/μια  έφηβος/-η που προσπαθεί να πείσει έναν γονέα να τον/την αφήσει να βγει – σε ποια κατάσταση του εγώ θα προσποιηθεί ότι απευθύνεται;</w:t>
                      </w:r>
                    </w:p>
                    <w:p w14:paraId="3F27D5BA" w14:textId="77777777" w:rsidR="00BC6FF9" w:rsidRPr="00BC6FF9" w:rsidRDefault="00BC6FF9" w:rsidP="00BC6FF9">
                      <w:pPr>
                        <w:pStyle w:val="ListParagraph"/>
                        <w:rPr>
                          <w:sz w:val="12"/>
                          <w:szCs w:val="12"/>
                        </w:rPr>
                      </w:pPr>
                    </w:p>
                    <w:p w14:paraId="598C15EA" w14:textId="1F9DA035" w:rsidR="00BC6FF9" w:rsidRPr="00BC6FF9" w:rsidRDefault="00BC6FF9" w:rsidP="00BC6FF9">
                      <w:pPr>
                        <w:pStyle w:val="ListParagraph"/>
                        <w:numPr>
                          <w:ilvl w:val="0"/>
                          <w:numId w:val="2"/>
                        </w:numPr>
                        <w:rPr>
                          <w:sz w:val="12"/>
                          <w:szCs w:val="12"/>
                        </w:rPr>
                      </w:pPr>
                      <w:r>
                        <w:rPr>
                          <w:sz w:val="12"/>
                          <w:szCs w:val="12"/>
                        </w:rPr>
                        <w:t xml:space="preserve">Γράψτε την συζήτηση που θα </w:t>
                      </w:r>
                      <w:proofErr w:type="spellStart"/>
                      <w:r>
                        <w:rPr>
                          <w:sz w:val="12"/>
                          <w:szCs w:val="12"/>
                        </w:rPr>
                        <w:t>εκτυλιγόταν</w:t>
                      </w:r>
                      <w:proofErr w:type="spellEnd"/>
                      <w:r>
                        <w:rPr>
                          <w:sz w:val="12"/>
                          <w:szCs w:val="12"/>
                        </w:rPr>
                        <w:t xml:space="preserve"> </w:t>
                      </w:r>
                      <w:r w:rsidR="003F23F0">
                        <w:rPr>
                          <w:sz w:val="12"/>
                          <w:szCs w:val="12"/>
                        </w:rPr>
                        <w:t>και σχεδιάστε τα βέλη στο διάγραμμα.</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7F1667D9" wp14:editId="40082A5B">
                <wp:simplePos x="0" y="0"/>
                <wp:positionH relativeFrom="column">
                  <wp:posOffset>1902798</wp:posOffset>
                </wp:positionH>
                <wp:positionV relativeFrom="paragraph">
                  <wp:posOffset>702317</wp:posOffset>
                </wp:positionV>
                <wp:extent cx="3303468" cy="290705"/>
                <wp:effectExtent l="0" t="0" r="11430" b="14605"/>
                <wp:wrapNone/>
                <wp:docPr id="30" name="Πλαίσιο κειμένου 30"/>
                <wp:cNvGraphicFramePr/>
                <a:graphic xmlns:a="http://schemas.openxmlformats.org/drawingml/2006/main">
                  <a:graphicData uri="http://schemas.microsoft.com/office/word/2010/wordprocessingShape">
                    <wps:wsp>
                      <wps:cNvSpPr txBox="1"/>
                      <wps:spPr>
                        <a:xfrm>
                          <a:off x="0" y="0"/>
                          <a:ext cx="3303468" cy="290705"/>
                        </a:xfrm>
                        <a:prstGeom prst="rect">
                          <a:avLst/>
                        </a:prstGeom>
                        <a:solidFill>
                          <a:schemeClr val="accent3">
                            <a:lumMod val="20000"/>
                            <a:lumOff val="80000"/>
                          </a:schemeClr>
                        </a:solidFill>
                        <a:ln w="6350">
                          <a:solidFill>
                            <a:schemeClr val="accent3">
                              <a:lumMod val="20000"/>
                              <a:lumOff val="80000"/>
                            </a:schemeClr>
                          </a:solidFill>
                        </a:ln>
                      </wps:spPr>
                      <wps:txbx>
                        <w:txbxContent>
                          <w:p w14:paraId="646104E3" w14:textId="36015BE3" w:rsidR="00157025" w:rsidRPr="00157025" w:rsidRDefault="00157025">
                            <w:r w:rsidRPr="00157025">
                              <w:t>Δοκιμάστε τη δική σας γωνιακή συναλλαγή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667D9" id="Πλαίσιο κειμένου 30" o:spid="_x0000_s1039" type="#_x0000_t202" style="position:absolute;margin-left:149.85pt;margin-top:55.3pt;width:260.1pt;height:22.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" fillcolor="#ededed [662]" strokecolor="#ededed [662]" strokeweight=".5pt">
                <v:textbox>
                  <w:txbxContent>
                    <w:p w14:paraId="646104E3" w14:textId="36015BE3" w:rsidR="00157025" w:rsidRPr="00157025" w:rsidRDefault="00157025">
                      <w:r w:rsidRPr="00157025">
                        <w:t>Δοκιμάστε τη δική σας γωνιακή συναλλαγή</w:t>
                      </w:r>
                    </w:p>
                  </w:txbxContent>
                </v:textbox>
              </v:shape>
            </w:pict>
          </mc:Fallback>
        </mc:AlternateContent>
      </w:r>
      <w:r w:rsidR="00482E2A">
        <w:rPr>
          <w:noProof/>
        </w:rPr>
        <mc:AlternateContent>
          <mc:Choice Requires="wps">
            <w:drawing>
              <wp:anchor distT="0" distB="0" distL="114300" distR="114300" simplePos="0" relativeHeight="251694080" behindDoc="0" locked="0" layoutInCell="1" allowOverlap="1" wp14:anchorId="2E20BBB0" wp14:editId="54E4ABA2">
                <wp:simplePos x="0" y="0"/>
                <wp:positionH relativeFrom="margin">
                  <wp:align>left</wp:align>
                </wp:positionH>
                <wp:positionV relativeFrom="paragraph">
                  <wp:posOffset>2057400</wp:posOffset>
                </wp:positionV>
                <wp:extent cx="1524000" cy="266700"/>
                <wp:effectExtent l="0" t="0" r="19050" b="19050"/>
                <wp:wrapNone/>
                <wp:docPr id="29" name="Πλαίσιο κειμένου 29"/>
                <wp:cNvGraphicFramePr/>
                <a:graphic xmlns:a="http://schemas.openxmlformats.org/drawingml/2006/main">
                  <a:graphicData uri="http://schemas.microsoft.com/office/word/2010/wordprocessingShape">
                    <wps:wsp>
                      <wps:cNvSpPr txBox="1"/>
                      <wps:spPr>
                        <a:xfrm>
                          <a:off x="0" y="0"/>
                          <a:ext cx="1524000" cy="266700"/>
                        </a:xfrm>
                        <a:prstGeom prst="rect">
                          <a:avLst/>
                        </a:prstGeom>
                        <a:solidFill>
                          <a:srgbClr val="A5A5A5">
                            <a:lumMod val="20000"/>
                            <a:lumOff val="80000"/>
                          </a:srgbClr>
                        </a:solidFill>
                        <a:ln w="6350">
                          <a:solidFill>
                            <a:srgbClr val="A5A5A5">
                              <a:lumMod val="20000"/>
                              <a:lumOff val="80000"/>
                            </a:srgbClr>
                          </a:solidFill>
                        </a:ln>
                      </wps:spPr>
                      <wps:txbx>
                        <w:txbxContent>
                          <w:p w14:paraId="467CC6E4" w14:textId="0A4F8DEA" w:rsidR="00482E2A" w:rsidRDefault="00482E2A" w:rsidP="00482E2A">
                            <w:pPr>
                              <w:pStyle w:val="ListParagraph"/>
                              <w:numPr>
                                <w:ilvl w:val="0"/>
                                <w:numId w:val="1"/>
                              </w:numPr>
                            </w:pPr>
                            <w:r>
                              <w:t>Κακό παιδί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0BBB0" id="Πλαίσιο κειμένου 29" o:spid="_x0000_s1040" type="#_x0000_t202" style="position:absolute;margin-left:0;margin-top:162pt;width:120pt;height:21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" fillcolor="#ededed" strokecolor="#ededed" strokeweight=".5pt">
                <v:textbox>
                  <w:txbxContent>
                    <w:p w14:paraId="467CC6E4" w14:textId="0A4F8DEA" w:rsidR="00482E2A" w:rsidRDefault="00482E2A" w:rsidP="00482E2A">
                      <w:pPr>
                        <w:pStyle w:val="ListParagraph"/>
                        <w:numPr>
                          <w:ilvl w:val="0"/>
                          <w:numId w:val="1"/>
                        </w:numPr>
                      </w:pPr>
                      <w:r>
                        <w:t>Κακό παιδί</w:t>
                      </w:r>
                    </w:p>
                  </w:txbxContent>
                </v:textbox>
                <w10:wrap anchorx="margin"/>
              </v:shape>
            </w:pict>
          </mc:Fallback>
        </mc:AlternateContent>
      </w:r>
      <w:r w:rsidR="00482E2A">
        <w:rPr>
          <w:noProof/>
        </w:rPr>
        <mc:AlternateContent>
          <mc:Choice Requires="wps">
            <w:drawing>
              <wp:anchor distT="0" distB="0" distL="114300" distR="114300" simplePos="0" relativeHeight="251692032" behindDoc="0" locked="0" layoutInCell="1" allowOverlap="1" wp14:anchorId="602394BF" wp14:editId="022A124B">
                <wp:simplePos x="0" y="0"/>
                <wp:positionH relativeFrom="column">
                  <wp:posOffset>19050</wp:posOffset>
                </wp:positionH>
                <wp:positionV relativeFrom="paragraph">
                  <wp:posOffset>1771650</wp:posOffset>
                </wp:positionV>
                <wp:extent cx="1524000" cy="266700"/>
                <wp:effectExtent l="0" t="0" r="19050" b="19050"/>
                <wp:wrapNone/>
                <wp:docPr id="28" name="Πλαίσιο κειμένου 28"/>
                <wp:cNvGraphicFramePr/>
                <a:graphic xmlns:a="http://schemas.openxmlformats.org/drawingml/2006/main">
                  <a:graphicData uri="http://schemas.microsoft.com/office/word/2010/wordprocessingShape">
                    <wps:wsp>
                      <wps:cNvSpPr txBox="1"/>
                      <wps:spPr>
                        <a:xfrm>
                          <a:off x="0" y="0"/>
                          <a:ext cx="1524000" cy="266700"/>
                        </a:xfrm>
                        <a:prstGeom prst="rect">
                          <a:avLst/>
                        </a:prstGeom>
                        <a:solidFill>
                          <a:srgbClr val="A5A5A5">
                            <a:lumMod val="20000"/>
                            <a:lumOff val="80000"/>
                          </a:srgbClr>
                        </a:solidFill>
                        <a:ln w="6350">
                          <a:solidFill>
                            <a:srgbClr val="A5A5A5">
                              <a:lumMod val="20000"/>
                              <a:lumOff val="80000"/>
                            </a:srgbClr>
                          </a:solidFill>
                        </a:ln>
                      </wps:spPr>
                      <wps:txbx>
                        <w:txbxContent>
                          <w:p w14:paraId="50497956" w14:textId="07980636" w:rsidR="00482E2A" w:rsidRDefault="00482E2A" w:rsidP="00482E2A">
                            <w:pPr>
                              <w:pStyle w:val="ListParagraph"/>
                              <w:numPr>
                                <w:ilvl w:val="0"/>
                                <w:numId w:val="1"/>
                              </w:numPr>
                            </w:pPr>
                            <w:r>
                              <w:t>Καλό παιδί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394BF" id="Πλαίσιο κειμένου 28" o:spid="_x0000_s1041" type="#_x0000_t202" style="position:absolute;margin-left:1.5pt;margin-top:139.5pt;width:120pt;height:2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" fillcolor="#ededed" strokecolor="#ededed" strokeweight=".5pt">
                <v:textbox>
                  <w:txbxContent>
                    <w:p w14:paraId="50497956" w14:textId="07980636" w:rsidR="00482E2A" w:rsidRDefault="00482E2A" w:rsidP="00482E2A">
                      <w:pPr>
                        <w:pStyle w:val="ListParagraph"/>
                        <w:numPr>
                          <w:ilvl w:val="0"/>
                          <w:numId w:val="1"/>
                        </w:numPr>
                      </w:pPr>
                      <w:r>
                        <w:t>Καλό παιδί</w:t>
                      </w:r>
                    </w:p>
                  </w:txbxContent>
                </v:textbox>
              </v:shape>
            </w:pict>
          </mc:Fallback>
        </mc:AlternateContent>
      </w:r>
      <w:r w:rsidR="00482E2A">
        <w:rPr>
          <w:noProof/>
        </w:rPr>
        <mc:AlternateContent>
          <mc:Choice Requires="wps">
            <w:drawing>
              <wp:anchor distT="0" distB="0" distL="114300" distR="114300" simplePos="0" relativeHeight="251689984" behindDoc="0" locked="0" layoutInCell="1" allowOverlap="1" wp14:anchorId="52FC2AB2" wp14:editId="3A6FB73E">
                <wp:simplePos x="0" y="0"/>
                <wp:positionH relativeFrom="column">
                  <wp:posOffset>47625</wp:posOffset>
                </wp:positionH>
                <wp:positionV relativeFrom="paragraph">
                  <wp:posOffset>1123950</wp:posOffset>
                </wp:positionV>
                <wp:extent cx="1524000" cy="266700"/>
                <wp:effectExtent l="0" t="0" r="19050" b="19050"/>
                <wp:wrapNone/>
                <wp:docPr id="27" name="Πλαίσιο κειμένου 27"/>
                <wp:cNvGraphicFramePr/>
                <a:graphic xmlns:a="http://schemas.openxmlformats.org/drawingml/2006/main">
                  <a:graphicData uri="http://schemas.microsoft.com/office/word/2010/wordprocessingShape">
                    <wps:wsp>
                      <wps:cNvSpPr txBox="1"/>
                      <wps:spPr>
                        <a:xfrm>
                          <a:off x="0" y="0"/>
                          <a:ext cx="1524000" cy="266700"/>
                        </a:xfrm>
                        <a:prstGeom prst="rect">
                          <a:avLst/>
                        </a:prstGeom>
                        <a:solidFill>
                          <a:srgbClr val="A5A5A5">
                            <a:lumMod val="20000"/>
                            <a:lumOff val="80000"/>
                          </a:srgbClr>
                        </a:solidFill>
                        <a:ln w="6350">
                          <a:solidFill>
                            <a:srgbClr val="A5A5A5">
                              <a:lumMod val="20000"/>
                              <a:lumOff val="80000"/>
                            </a:srgbClr>
                          </a:solidFill>
                        </a:ln>
                      </wps:spPr>
                      <wps:txbx>
                        <w:txbxContent>
                          <w:p w14:paraId="3BD71280" w14:textId="3D0D60CD" w:rsidR="00482E2A" w:rsidRDefault="00482E2A" w:rsidP="00482E2A">
                            <w:pPr>
                              <w:pStyle w:val="ListParagraph"/>
                              <w:numPr>
                                <w:ilvl w:val="0"/>
                                <w:numId w:val="1"/>
                              </w:numPr>
                            </w:pPr>
                            <w:r>
                              <w:t>Κακός γονέας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C2AB2" id="Πλαίσιο κειμένου 27" o:spid="_x0000_s1042" type="#_x0000_t202" style="position:absolute;margin-left:3.75pt;margin-top:88.5pt;width:120pt;height:2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" fillcolor="#ededed" strokecolor="#ededed" strokeweight=".5pt">
                <v:textbox>
                  <w:txbxContent>
                    <w:p w14:paraId="3BD71280" w14:textId="3D0D60CD" w:rsidR="00482E2A" w:rsidRDefault="00482E2A" w:rsidP="00482E2A">
                      <w:pPr>
                        <w:pStyle w:val="ListParagraph"/>
                        <w:numPr>
                          <w:ilvl w:val="0"/>
                          <w:numId w:val="1"/>
                        </w:numPr>
                      </w:pPr>
                      <w:r>
                        <w:t>Κακός γονέας</w:t>
                      </w:r>
                    </w:p>
                  </w:txbxContent>
                </v:textbox>
              </v:shape>
            </w:pict>
          </mc:Fallback>
        </mc:AlternateContent>
      </w:r>
      <w:r w:rsidR="00482E2A">
        <w:rPr>
          <w:noProof/>
        </w:rPr>
        <mc:AlternateContent>
          <mc:Choice Requires="wps">
            <w:drawing>
              <wp:anchor distT="0" distB="0" distL="114300" distR="114300" simplePos="0" relativeHeight="251687936" behindDoc="0" locked="0" layoutInCell="1" allowOverlap="1" wp14:anchorId="6373DA52" wp14:editId="04A6E6F9">
                <wp:simplePos x="0" y="0"/>
                <wp:positionH relativeFrom="column">
                  <wp:posOffset>47625</wp:posOffset>
                </wp:positionH>
                <wp:positionV relativeFrom="paragraph">
                  <wp:posOffset>838201</wp:posOffset>
                </wp:positionV>
                <wp:extent cx="1524000" cy="266700"/>
                <wp:effectExtent l="0" t="0" r="19050" b="19050"/>
                <wp:wrapNone/>
                <wp:docPr id="26" name="Πλαίσιο κειμένου 26"/>
                <wp:cNvGraphicFramePr/>
                <a:graphic xmlns:a="http://schemas.openxmlformats.org/drawingml/2006/main">
                  <a:graphicData uri="http://schemas.microsoft.com/office/word/2010/wordprocessingShape">
                    <wps:wsp>
                      <wps:cNvSpPr txBox="1"/>
                      <wps:spPr>
                        <a:xfrm>
                          <a:off x="0" y="0"/>
                          <a:ext cx="1524000" cy="266700"/>
                        </a:xfrm>
                        <a:prstGeom prst="rect">
                          <a:avLst/>
                        </a:prstGeom>
                        <a:solidFill>
                          <a:schemeClr val="accent3">
                            <a:lumMod val="20000"/>
                            <a:lumOff val="80000"/>
                          </a:schemeClr>
                        </a:solidFill>
                        <a:ln w="6350">
                          <a:solidFill>
                            <a:schemeClr val="accent3">
                              <a:lumMod val="20000"/>
                              <a:lumOff val="80000"/>
                            </a:schemeClr>
                          </a:solidFill>
                        </a:ln>
                      </wps:spPr>
                      <wps:txbx>
                        <w:txbxContent>
                          <w:p w14:paraId="6B1E77DC" w14:textId="5E961166" w:rsidR="00482E2A" w:rsidRDefault="00482E2A" w:rsidP="00482E2A">
                            <w:pPr>
                              <w:pStyle w:val="ListParagraph"/>
                              <w:numPr>
                                <w:ilvl w:val="0"/>
                                <w:numId w:val="1"/>
                              </w:numPr>
                            </w:pPr>
                            <w:r>
                              <w:t>Καλός γονέας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3DA52" id="Πλαίσιο κειμένου 26" o:spid="_x0000_s1043" type="#_x0000_t202" style="position:absolute;margin-left:3.75pt;margin-top:66pt;width:120pt;height:2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" fillcolor="#ededed [662]" strokecolor="#ededed [662]" strokeweight=".5pt">
                <v:textbox>
                  <w:txbxContent>
                    <w:p w14:paraId="6B1E77DC" w14:textId="5E961166" w:rsidR="00482E2A" w:rsidRDefault="00482E2A" w:rsidP="00482E2A">
                      <w:pPr>
                        <w:pStyle w:val="ListParagraph"/>
                        <w:numPr>
                          <w:ilvl w:val="0"/>
                          <w:numId w:val="1"/>
                        </w:numPr>
                      </w:pPr>
                      <w:r>
                        <w:t>Καλός γονέας</w:t>
                      </w:r>
                    </w:p>
                  </w:txbxContent>
                </v:textbox>
              </v:shape>
            </w:pict>
          </mc:Fallback>
        </mc:AlternateContent>
      </w:r>
      <w:r w:rsidR="00482E2A">
        <w:rPr>
          <w:noProof/>
        </w:rPr>
        <mc:AlternateContent>
          <mc:Choice Requires="wps">
            <w:drawing>
              <wp:anchor distT="0" distB="0" distL="114300" distR="114300" simplePos="0" relativeHeight="251686912" behindDoc="0" locked="0" layoutInCell="1" allowOverlap="1" wp14:anchorId="1A8231F6" wp14:editId="4BC8A026">
                <wp:simplePos x="0" y="0"/>
                <wp:positionH relativeFrom="column">
                  <wp:posOffset>304800</wp:posOffset>
                </wp:positionH>
                <wp:positionV relativeFrom="paragraph">
                  <wp:posOffset>180976</wp:posOffset>
                </wp:positionV>
                <wp:extent cx="4086225" cy="381000"/>
                <wp:effectExtent l="0" t="0" r="28575" b="19050"/>
                <wp:wrapNone/>
                <wp:docPr id="25" name="Πλαίσιο κειμένου 25"/>
                <wp:cNvGraphicFramePr/>
                <a:graphic xmlns:a="http://schemas.openxmlformats.org/drawingml/2006/main">
                  <a:graphicData uri="http://schemas.microsoft.com/office/word/2010/wordprocessingShape">
                    <wps:wsp>
                      <wps:cNvSpPr txBox="1"/>
                      <wps:spPr>
                        <a:xfrm>
                          <a:off x="0" y="0"/>
                          <a:ext cx="4086225" cy="381000"/>
                        </a:xfrm>
                        <a:prstGeom prst="rect">
                          <a:avLst/>
                        </a:prstGeom>
                        <a:solidFill>
                          <a:schemeClr val="accent3">
                            <a:lumMod val="20000"/>
                            <a:lumOff val="80000"/>
                          </a:schemeClr>
                        </a:solidFill>
                        <a:ln w="6350">
                          <a:solidFill>
                            <a:schemeClr val="accent3">
                              <a:lumMod val="20000"/>
                              <a:lumOff val="80000"/>
                            </a:schemeClr>
                          </a:solidFill>
                        </a:ln>
                      </wps:spPr>
                      <wps:txbx>
                        <w:txbxContent>
                          <w:p w14:paraId="349C99E0" w14:textId="531CE9A5" w:rsidR="00482E2A" w:rsidRPr="00482E2A" w:rsidRDefault="00482E2A">
                            <w:pPr>
                              <w:rPr>
                                <w:b/>
                                <w:bCs/>
                                <w:color w:val="0070C0"/>
                                <w:sz w:val="32"/>
                                <w:szCs w:val="32"/>
                                <w:lang w:val="en-US"/>
                              </w:rPr>
                            </w:pPr>
                            <w:r w:rsidRPr="00482E2A">
                              <w:rPr>
                                <w:b/>
                                <w:bCs/>
                                <w:color w:val="0070C0"/>
                                <w:sz w:val="32"/>
                                <w:szCs w:val="32"/>
                              </w:rPr>
                              <w:t>Σ</w:t>
                            </w:r>
                            <w:proofErr w:type="spellStart"/>
                            <w:r w:rsidRPr="00482E2A">
                              <w:rPr>
                                <w:b/>
                                <w:bCs/>
                                <w:color w:val="0070C0"/>
                                <w:sz w:val="32"/>
                                <w:szCs w:val="32"/>
                                <w:lang w:val="en-US"/>
                              </w:rPr>
                              <w:t>υν</w:t>
                            </w:r>
                            <w:proofErr w:type="spellEnd"/>
                            <w:r w:rsidRPr="00482E2A">
                              <w:rPr>
                                <w:b/>
                                <w:bCs/>
                                <w:color w:val="0070C0"/>
                                <w:sz w:val="32"/>
                                <w:szCs w:val="32"/>
                                <w:lang w:val="en-US"/>
                              </w:rPr>
                              <w:t>αλλαγές και επ</w:t>
                            </w:r>
                            <w:proofErr w:type="spellStart"/>
                            <w:r w:rsidRPr="00482E2A">
                              <w:rPr>
                                <w:b/>
                                <w:bCs/>
                                <w:color w:val="0070C0"/>
                                <w:sz w:val="32"/>
                                <w:szCs w:val="32"/>
                                <w:lang w:val="en-US"/>
                              </w:rPr>
                              <w:t>ικοινωνίες</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8231F6" id="Πλαίσιο κειμένου 25" o:spid="_x0000_s1044" type="#_x0000_t202" style="position:absolute;margin-left:24pt;margin-top:14.25pt;width:321.75pt;height:30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" fillcolor="#ededed [662]" strokecolor="#ededed [662]" strokeweight=".5pt">
                <v:textbox>
                  <w:txbxContent>
                    <w:p w14:paraId="349C99E0" w14:textId="531CE9A5" w:rsidR="00482E2A" w:rsidRPr="00482E2A" w:rsidRDefault="00482E2A">
                      <w:pPr>
                        <w:rPr>
                          <w:b/>
                          <w:bCs/>
                          <w:color w:val="0070C0"/>
                          <w:sz w:val="32"/>
                          <w:szCs w:val="32"/>
                          <w:lang w:val="en-US"/>
                        </w:rPr>
                      </w:pPr>
                      <w:r w:rsidRPr="00482E2A">
                        <w:rPr>
                          <w:b/>
                          <w:bCs/>
                          <w:color w:val="0070C0"/>
                          <w:sz w:val="32"/>
                          <w:szCs w:val="32"/>
                        </w:rPr>
                        <w:t>Σ</w:t>
                      </w:r>
                      <w:proofErr w:type="spellStart"/>
                      <w:r w:rsidRPr="00482E2A">
                        <w:rPr>
                          <w:b/>
                          <w:bCs/>
                          <w:color w:val="0070C0"/>
                          <w:sz w:val="32"/>
                          <w:szCs w:val="32"/>
                          <w:lang w:val="en-US"/>
                        </w:rPr>
                        <w:t>υν</w:t>
                      </w:r>
                      <w:proofErr w:type="spellEnd"/>
                      <w:r w:rsidRPr="00482E2A">
                        <w:rPr>
                          <w:b/>
                          <w:bCs/>
                          <w:color w:val="0070C0"/>
                          <w:sz w:val="32"/>
                          <w:szCs w:val="32"/>
                          <w:lang w:val="en-US"/>
                        </w:rPr>
                        <w:t>αλλαγές και επ</w:t>
                      </w:r>
                      <w:proofErr w:type="spellStart"/>
                      <w:r w:rsidRPr="00482E2A">
                        <w:rPr>
                          <w:b/>
                          <w:bCs/>
                          <w:color w:val="0070C0"/>
                          <w:sz w:val="32"/>
                          <w:szCs w:val="32"/>
                          <w:lang w:val="en-US"/>
                        </w:rPr>
                        <w:t>ικοινωνίες</w:t>
                      </w:r>
                      <w:proofErr w:type="spellEnd"/>
                    </w:p>
                  </w:txbxContent>
                </v:textbox>
              </v:shape>
            </w:pict>
          </mc:Fallback>
        </mc:AlternateContent>
      </w:r>
      <w:r w:rsidR="004F225A">
        <w:rPr>
          <w:noProof/>
        </w:rPr>
        <mc:AlternateContent>
          <mc:Choice Requires="wps">
            <w:drawing>
              <wp:anchor distT="0" distB="0" distL="114300" distR="114300" simplePos="0" relativeHeight="251685888" behindDoc="0" locked="0" layoutInCell="1" allowOverlap="1" wp14:anchorId="743EF567" wp14:editId="46846E90">
                <wp:simplePos x="0" y="0"/>
                <wp:positionH relativeFrom="column">
                  <wp:posOffset>4819650</wp:posOffset>
                </wp:positionH>
                <wp:positionV relativeFrom="paragraph">
                  <wp:posOffset>2381250</wp:posOffset>
                </wp:positionV>
                <wp:extent cx="295275" cy="266700"/>
                <wp:effectExtent l="0" t="0" r="28575" b="19050"/>
                <wp:wrapNone/>
                <wp:docPr id="24" name="Πλαίσιο κειμένου 24"/>
                <wp:cNvGraphicFramePr/>
                <a:graphic xmlns:a="http://schemas.openxmlformats.org/drawingml/2006/main">
                  <a:graphicData uri="http://schemas.microsoft.com/office/word/2010/wordprocessingShape">
                    <wps:wsp>
                      <wps:cNvSpPr txBox="1"/>
                      <wps:spPr>
                        <a:xfrm>
                          <a:off x="0" y="0"/>
                          <a:ext cx="295275" cy="266700"/>
                        </a:xfrm>
                        <a:prstGeom prst="rect">
                          <a:avLst/>
                        </a:prstGeom>
                        <a:solidFill>
                          <a:srgbClr val="0070C0"/>
                        </a:solidFill>
                        <a:ln w="6350">
                          <a:solidFill>
                            <a:srgbClr val="0070C0"/>
                          </a:solidFill>
                        </a:ln>
                      </wps:spPr>
                      <wps:txbx>
                        <w:txbxContent>
                          <w:p w14:paraId="73FBA512" w14:textId="77777777" w:rsidR="004F225A" w:rsidRPr="00102DE8" w:rsidRDefault="004F225A" w:rsidP="004F225A">
                            <w:pPr>
                              <w:rPr>
                                <w:b/>
                                <w:bCs/>
                                <w:color w:val="FFFFFF" w:themeColor="background1"/>
                              </w:rPr>
                            </w:pPr>
                            <w:r>
                              <w:rPr>
                                <w:b/>
                                <w:bCs/>
                                <w:color w:val="FFFFFF" w:themeColor="background1"/>
                              </w:rPr>
                              <w:t>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EF567" id="Πλαίσιο κειμένου 24" o:spid="_x0000_s1045" type="#_x0000_t202" style="position:absolute;margin-left:379.5pt;margin-top:187.5pt;width:23.25pt;height:2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" fillcolor="#0070c0" strokecolor="#0070c0" strokeweight=".5pt">
                <v:textbox>
                  <w:txbxContent>
                    <w:p w14:paraId="73FBA512" w14:textId="77777777" w:rsidR="004F225A" w:rsidRPr="00102DE8" w:rsidRDefault="004F225A" w:rsidP="004F225A">
                      <w:pPr>
                        <w:rPr>
                          <w:b/>
                          <w:bCs/>
                          <w:color w:val="FFFFFF" w:themeColor="background1"/>
                        </w:rPr>
                      </w:pPr>
                      <w:r>
                        <w:rPr>
                          <w:b/>
                          <w:bCs/>
                          <w:color w:val="FFFFFF" w:themeColor="background1"/>
                        </w:rPr>
                        <w:t>Π</w:t>
                      </w:r>
                    </w:p>
                  </w:txbxContent>
                </v:textbox>
              </v:shape>
            </w:pict>
          </mc:Fallback>
        </mc:AlternateContent>
      </w:r>
      <w:r w:rsidR="00102DE8">
        <w:rPr>
          <w:noProof/>
        </w:rPr>
        <mc:AlternateContent>
          <mc:Choice Requires="wps">
            <w:drawing>
              <wp:anchor distT="0" distB="0" distL="114300" distR="114300" simplePos="0" relativeHeight="251683840" behindDoc="0" locked="0" layoutInCell="1" allowOverlap="1" wp14:anchorId="5C709E4E" wp14:editId="333DA784">
                <wp:simplePos x="0" y="0"/>
                <wp:positionH relativeFrom="column">
                  <wp:posOffset>3905250</wp:posOffset>
                </wp:positionH>
                <wp:positionV relativeFrom="paragraph">
                  <wp:posOffset>2381250</wp:posOffset>
                </wp:positionV>
                <wp:extent cx="295275" cy="266700"/>
                <wp:effectExtent l="0" t="0" r="28575" b="19050"/>
                <wp:wrapNone/>
                <wp:docPr id="23" name="Πλαίσιο κειμένου 23"/>
                <wp:cNvGraphicFramePr/>
                <a:graphic xmlns:a="http://schemas.openxmlformats.org/drawingml/2006/main">
                  <a:graphicData uri="http://schemas.microsoft.com/office/word/2010/wordprocessingShape">
                    <wps:wsp>
                      <wps:cNvSpPr txBox="1"/>
                      <wps:spPr>
                        <a:xfrm>
                          <a:off x="0" y="0"/>
                          <a:ext cx="295275" cy="266700"/>
                        </a:xfrm>
                        <a:prstGeom prst="rect">
                          <a:avLst/>
                        </a:prstGeom>
                        <a:solidFill>
                          <a:srgbClr val="0070C0"/>
                        </a:solidFill>
                        <a:ln w="6350">
                          <a:solidFill>
                            <a:srgbClr val="0070C0"/>
                          </a:solidFill>
                        </a:ln>
                      </wps:spPr>
                      <wps:txbx>
                        <w:txbxContent>
                          <w:p w14:paraId="0A12E804" w14:textId="7CD476B4" w:rsidR="00102DE8" w:rsidRPr="00102DE8" w:rsidRDefault="00102DE8" w:rsidP="00102DE8">
                            <w:pPr>
                              <w:rPr>
                                <w:b/>
                                <w:bCs/>
                                <w:color w:val="FFFFFF" w:themeColor="background1"/>
                              </w:rPr>
                            </w:pPr>
                            <w:r>
                              <w:rPr>
                                <w:b/>
                                <w:bCs/>
                                <w:color w:val="FFFFFF" w:themeColor="background1"/>
                              </w:rPr>
                              <w:t>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09E4E" id="Πλαίσιο κειμένου 23" o:spid="_x0000_s1046" type="#_x0000_t202" style="position:absolute;margin-left:307.5pt;margin-top:187.5pt;width:23.25pt;height:2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" fillcolor="#0070c0" strokecolor="#0070c0" strokeweight=".5pt">
                <v:textbox>
                  <w:txbxContent>
                    <w:p w14:paraId="0A12E804" w14:textId="7CD476B4" w:rsidR="00102DE8" w:rsidRPr="00102DE8" w:rsidRDefault="00102DE8" w:rsidP="00102DE8">
                      <w:pPr>
                        <w:rPr>
                          <w:b/>
                          <w:bCs/>
                          <w:color w:val="FFFFFF" w:themeColor="background1"/>
                        </w:rPr>
                      </w:pPr>
                      <w:r>
                        <w:rPr>
                          <w:b/>
                          <w:bCs/>
                          <w:color w:val="FFFFFF" w:themeColor="background1"/>
                        </w:rPr>
                        <w:t>Π</w:t>
                      </w:r>
                    </w:p>
                  </w:txbxContent>
                </v:textbox>
              </v:shape>
            </w:pict>
          </mc:Fallback>
        </mc:AlternateContent>
      </w:r>
      <w:r w:rsidR="00102DE8">
        <w:rPr>
          <w:noProof/>
        </w:rPr>
        <mc:AlternateContent>
          <mc:Choice Requires="wps">
            <w:drawing>
              <wp:anchor distT="0" distB="0" distL="114300" distR="114300" simplePos="0" relativeHeight="251681792" behindDoc="0" locked="0" layoutInCell="1" allowOverlap="1" wp14:anchorId="7F36F82D" wp14:editId="415F4BDC">
                <wp:simplePos x="0" y="0"/>
                <wp:positionH relativeFrom="column">
                  <wp:posOffset>4848225</wp:posOffset>
                </wp:positionH>
                <wp:positionV relativeFrom="paragraph">
                  <wp:posOffset>1876425</wp:posOffset>
                </wp:positionV>
                <wp:extent cx="295275" cy="266700"/>
                <wp:effectExtent l="0" t="0" r="28575" b="19050"/>
                <wp:wrapNone/>
                <wp:docPr id="22" name="Πλαίσιο κειμένου 22"/>
                <wp:cNvGraphicFramePr/>
                <a:graphic xmlns:a="http://schemas.openxmlformats.org/drawingml/2006/main">
                  <a:graphicData uri="http://schemas.microsoft.com/office/word/2010/wordprocessingShape">
                    <wps:wsp>
                      <wps:cNvSpPr txBox="1"/>
                      <wps:spPr>
                        <a:xfrm>
                          <a:off x="0" y="0"/>
                          <a:ext cx="295275" cy="266700"/>
                        </a:xfrm>
                        <a:prstGeom prst="rect">
                          <a:avLst/>
                        </a:prstGeom>
                        <a:solidFill>
                          <a:srgbClr val="0070C0"/>
                        </a:solidFill>
                        <a:ln w="6350">
                          <a:solidFill>
                            <a:srgbClr val="0070C0"/>
                          </a:solidFill>
                        </a:ln>
                      </wps:spPr>
                      <wps:txbx>
                        <w:txbxContent>
                          <w:p w14:paraId="5B8F99A9" w14:textId="77777777" w:rsidR="00102DE8" w:rsidRPr="00102DE8" w:rsidRDefault="00102DE8" w:rsidP="00102DE8">
                            <w:pPr>
                              <w:rPr>
                                <w:b/>
                                <w:bCs/>
                                <w:color w:val="FFFFFF" w:themeColor="background1"/>
                              </w:rPr>
                            </w:pPr>
                            <w:r>
                              <w:rPr>
                                <w:b/>
                                <w:bCs/>
                                <w:color w:val="FFFFFF" w:themeColor="background1"/>
                              </w:rPr>
                              <w:t>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6F82D" id="Πλαίσιο κειμένου 22" o:spid="_x0000_s1047" type="#_x0000_t202" style="position:absolute;margin-left:381.75pt;margin-top:147.75pt;width:23.25pt;height:2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" fillcolor="#0070c0" strokecolor="#0070c0" strokeweight=".5pt">
                <v:textbox>
                  <w:txbxContent>
                    <w:p w14:paraId="5B8F99A9" w14:textId="77777777" w:rsidR="00102DE8" w:rsidRPr="00102DE8" w:rsidRDefault="00102DE8" w:rsidP="00102DE8">
                      <w:pPr>
                        <w:rPr>
                          <w:b/>
                          <w:bCs/>
                          <w:color w:val="FFFFFF" w:themeColor="background1"/>
                        </w:rPr>
                      </w:pPr>
                      <w:r>
                        <w:rPr>
                          <w:b/>
                          <w:bCs/>
                          <w:color w:val="FFFFFF" w:themeColor="background1"/>
                        </w:rPr>
                        <w:t>Ε</w:t>
                      </w:r>
                    </w:p>
                  </w:txbxContent>
                </v:textbox>
              </v:shape>
            </w:pict>
          </mc:Fallback>
        </mc:AlternateContent>
      </w:r>
      <w:r w:rsidR="00102DE8">
        <w:rPr>
          <w:noProof/>
        </w:rPr>
        <mc:AlternateContent>
          <mc:Choice Requires="wps">
            <w:drawing>
              <wp:anchor distT="0" distB="0" distL="114300" distR="114300" simplePos="0" relativeHeight="251679744" behindDoc="0" locked="0" layoutInCell="1" allowOverlap="1" wp14:anchorId="6820E4F1" wp14:editId="17FDD290">
                <wp:simplePos x="0" y="0"/>
                <wp:positionH relativeFrom="column">
                  <wp:posOffset>3924300</wp:posOffset>
                </wp:positionH>
                <wp:positionV relativeFrom="paragraph">
                  <wp:posOffset>1866900</wp:posOffset>
                </wp:positionV>
                <wp:extent cx="295275" cy="266700"/>
                <wp:effectExtent l="0" t="0" r="28575" b="19050"/>
                <wp:wrapNone/>
                <wp:docPr id="21" name="Πλαίσιο κειμένου 21"/>
                <wp:cNvGraphicFramePr/>
                <a:graphic xmlns:a="http://schemas.openxmlformats.org/drawingml/2006/main">
                  <a:graphicData uri="http://schemas.microsoft.com/office/word/2010/wordprocessingShape">
                    <wps:wsp>
                      <wps:cNvSpPr txBox="1"/>
                      <wps:spPr>
                        <a:xfrm>
                          <a:off x="0" y="0"/>
                          <a:ext cx="295275" cy="266700"/>
                        </a:xfrm>
                        <a:prstGeom prst="rect">
                          <a:avLst/>
                        </a:prstGeom>
                        <a:solidFill>
                          <a:srgbClr val="0070C0"/>
                        </a:solidFill>
                        <a:ln w="6350">
                          <a:solidFill>
                            <a:srgbClr val="0070C0"/>
                          </a:solidFill>
                        </a:ln>
                      </wps:spPr>
                      <wps:txbx>
                        <w:txbxContent>
                          <w:p w14:paraId="1291DE60" w14:textId="6BD99019" w:rsidR="00102DE8" w:rsidRPr="00102DE8" w:rsidRDefault="00102DE8" w:rsidP="00102DE8">
                            <w:pPr>
                              <w:rPr>
                                <w:b/>
                                <w:bCs/>
                                <w:color w:val="FFFFFF" w:themeColor="background1"/>
                              </w:rPr>
                            </w:pPr>
                            <w:r>
                              <w:rPr>
                                <w:b/>
                                <w:bCs/>
                                <w:color w:val="FFFFFF" w:themeColor="background1"/>
                              </w:rPr>
                              <w:t>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0E4F1" id="Πλαίσιο κειμένου 21" o:spid="_x0000_s1048" type="#_x0000_t202" style="position:absolute;margin-left:309pt;margin-top:147pt;width:23.25pt;height: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" fillcolor="#0070c0" strokecolor="#0070c0" strokeweight=".5pt">
                <v:textbox>
                  <w:txbxContent>
                    <w:p w14:paraId="1291DE60" w14:textId="6BD99019" w:rsidR="00102DE8" w:rsidRPr="00102DE8" w:rsidRDefault="00102DE8" w:rsidP="00102DE8">
                      <w:pPr>
                        <w:rPr>
                          <w:b/>
                          <w:bCs/>
                          <w:color w:val="FFFFFF" w:themeColor="background1"/>
                        </w:rPr>
                      </w:pPr>
                      <w:r>
                        <w:rPr>
                          <w:b/>
                          <w:bCs/>
                          <w:color w:val="FFFFFF" w:themeColor="background1"/>
                        </w:rPr>
                        <w:t>Ε</w:t>
                      </w:r>
                    </w:p>
                  </w:txbxContent>
                </v:textbox>
              </v:shape>
            </w:pict>
          </mc:Fallback>
        </mc:AlternateContent>
      </w:r>
      <w:r w:rsidR="00102DE8">
        <w:rPr>
          <w:noProof/>
        </w:rPr>
        <mc:AlternateContent>
          <mc:Choice Requires="wps">
            <w:drawing>
              <wp:anchor distT="0" distB="0" distL="114300" distR="114300" simplePos="0" relativeHeight="251677696" behindDoc="0" locked="0" layoutInCell="1" allowOverlap="1" wp14:anchorId="501FED09" wp14:editId="7FD0FE57">
                <wp:simplePos x="0" y="0"/>
                <wp:positionH relativeFrom="column">
                  <wp:posOffset>4857750</wp:posOffset>
                </wp:positionH>
                <wp:positionV relativeFrom="paragraph">
                  <wp:posOffset>1362075</wp:posOffset>
                </wp:positionV>
                <wp:extent cx="295275" cy="266700"/>
                <wp:effectExtent l="0" t="0" r="28575" b="19050"/>
                <wp:wrapNone/>
                <wp:docPr id="20" name="Πλαίσιο κειμένου 20"/>
                <wp:cNvGraphicFramePr/>
                <a:graphic xmlns:a="http://schemas.openxmlformats.org/drawingml/2006/main">
                  <a:graphicData uri="http://schemas.microsoft.com/office/word/2010/wordprocessingShape">
                    <wps:wsp>
                      <wps:cNvSpPr txBox="1"/>
                      <wps:spPr>
                        <a:xfrm>
                          <a:off x="0" y="0"/>
                          <a:ext cx="295275" cy="266700"/>
                        </a:xfrm>
                        <a:prstGeom prst="rect">
                          <a:avLst/>
                        </a:prstGeom>
                        <a:solidFill>
                          <a:srgbClr val="0070C0"/>
                        </a:solidFill>
                        <a:ln w="6350">
                          <a:solidFill>
                            <a:srgbClr val="0070C0"/>
                          </a:solidFill>
                        </a:ln>
                      </wps:spPr>
                      <wps:txbx>
                        <w:txbxContent>
                          <w:p w14:paraId="10C964B2" w14:textId="77777777" w:rsidR="00102DE8" w:rsidRPr="00102DE8" w:rsidRDefault="00102DE8" w:rsidP="00102DE8">
                            <w:pPr>
                              <w:rPr>
                                <w:b/>
                                <w:bCs/>
                                <w:color w:val="FFFFFF" w:themeColor="background1"/>
                              </w:rPr>
                            </w:pPr>
                            <w:r w:rsidRPr="00102DE8">
                              <w:rPr>
                                <w:b/>
                                <w:bCs/>
                                <w:color w:val="FFFFFF" w:themeColor="background1"/>
                              </w:rPr>
                              <w:t>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FED09" id="Πλαίσιο κειμένου 20" o:spid="_x0000_s1049" type="#_x0000_t202" style="position:absolute;margin-left:382.5pt;margin-top:107.25pt;width:23.25pt;height: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" fillcolor="#0070c0" strokecolor="#0070c0" strokeweight=".5pt">
                <v:textbox>
                  <w:txbxContent>
                    <w:p w14:paraId="10C964B2" w14:textId="77777777" w:rsidR="00102DE8" w:rsidRPr="00102DE8" w:rsidRDefault="00102DE8" w:rsidP="00102DE8">
                      <w:pPr>
                        <w:rPr>
                          <w:b/>
                          <w:bCs/>
                          <w:color w:val="FFFFFF" w:themeColor="background1"/>
                        </w:rPr>
                      </w:pPr>
                      <w:r w:rsidRPr="00102DE8">
                        <w:rPr>
                          <w:b/>
                          <w:bCs/>
                          <w:color w:val="FFFFFF" w:themeColor="background1"/>
                        </w:rPr>
                        <w:t>Γ</w:t>
                      </w:r>
                    </w:p>
                  </w:txbxContent>
                </v:textbox>
              </v:shape>
            </w:pict>
          </mc:Fallback>
        </mc:AlternateContent>
      </w:r>
      <w:r w:rsidR="00102DE8">
        <w:rPr>
          <w:noProof/>
        </w:rPr>
        <mc:AlternateContent>
          <mc:Choice Requires="wps">
            <w:drawing>
              <wp:anchor distT="0" distB="0" distL="114300" distR="114300" simplePos="0" relativeHeight="251675648" behindDoc="0" locked="0" layoutInCell="1" allowOverlap="1" wp14:anchorId="7D9DAF1B" wp14:editId="76C7EC5B">
                <wp:simplePos x="0" y="0"/>
                <wp:positionH relativeFrom="column">
                  <wp:posOffset>3914775</wp:posOffset>
                </wp:positionH>
                <wp:positionV relativeFrom="paragraph">
                  <wp:posOffset>1381125</wp:posOffset>
                </wp:positionV>
                <wp:extent cx="295275" cy="266700"/>
                <wp:effectExtent l="0" t="0" r="28575" b="19050"/>
                <wp:wrapNone/>
                <wp:docPr id="19" name="Πλαίσιο κειμένου 19"/>
                <wp:cNvGraphicFramePr/>
                <a:graphic xmlns:a="http://schemas.openxmlformats.org/drawingml/2006/main">
                  <a:graphicData uri="http://schemas.microsoft.com/office/word/2010/wordprocessingShape">
                    <wps:wsp>
                      <wps:cNvSpPr txBox="1"/>
                      <wps:spPr>
                        <a:xfrm>
                          <a:off x="0" y="0"/>
                          <a:ext cx="295275" cy="266700"/>
                        </a:xfrm>
                        <a:prstGeom prst="rect">
                          <a:avLst/>
                        </a:prstGeom>
                        <a:solidFill>
                          <a:srgbClr val="0070C0"/>
                        </a:solidFill>
                        <a:ln w="6350">
                          <a:solidFill>
                            <a:srgbClr val="0070C0"/>
                          </a:solidFill>
                        </a:ln>
                      </wps:spPr>
                      <wps:txbx>
                        <w:txbxContent>
                          <w:p w14:paraId="5E13D7E1" w14:textId="3C1EB8DF" w:rsidR="00102DE8" w:rsidRPr="00102DE8" w:rsidRDefault="00102DE8">
                            <w:pPr>
                              <w:rPr>
                                <w:b/>
                                <w:bCs/>
                                <w:color w:val="FFFFFF" w:themeColor="background1"/>
                              </w:rPr>
                            </w:pPr>
                            <w:r w:rsidRPr="00102DE8">
                              <w:rPr>
                                <w:b/>
                                <w:bCs/>
                                <w:color w:val="FFFFFF" w:themeColor="background1"/>
                              </w:rPr>
                              <w:t>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DAF1B" id="Πλαίσιο κειμένου 19" o:spid="_x0000_s1050" type="#_x0000_t202" style="position:absolute;margin-left:308.25pt;margin-top:108.75pt;width:23.25pt;height: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" fillcolor="#0070c0" strokecolor="#0070c0" strokeweight=".5pt">
                <v:textbox>
                  <w:txbxContent>
                    <w:p w14:paraId="5E13D7E1" w14:textId="3C1EB8DF" w:rsidR="00102DE8" w:rsidRPr="00102DE8" w:rsidRDefault="00102DE8">
                      <w:pPr>
                        <w:rPr>
                          <w:b/>
                          <w:bCs/>
                          <w:color w:val="FFFFFF" w:themeColor="background1"/>
                        </w:rPr>
                      </w:pPr>
                      <w:r w:rsidRPr="00102DE8">
                        <w:rPr>
                          <w:b/>
                          <w:bCs/>
                          <w:color w:val="FFFFFF" w:themeColor="background1"/>
                        </w:rPr>
                        <w:t>Γ</w:t>
                      </w:r>
                    </w:p>
                  </w:txbxContent>
                </v:textbox>
              </v:shape>
            </w:pict>
          </mc:Fallback>
        </mc:AlternateContent>
      </w:r>
      <w:r w:rsidR="00056FC5">
        <w:rPr>
          <w:noProof/>
        </w:rPr>
        <w:drawing>
          <wp:inline distT="0" distB="0" distL="0" distR="0" wp14:anchorId="7E9B364D" wp14:editId="28A52837">
            <wp:extent cx="5731510" cy="3223895"/>
            <wp:effectExtent l="0" t="0" r="254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5731510" cy="3223895"/>
                    </a:xfrm>
                    <a:prstGeom prst="rect">
                      <a:avLst/>
                    </a:prstGeom>
                  </pic:spPr>
                </pic:pic>
              </a:graphicData>
            </a:graphic>
          </wp:inline>
        </w:drawing>
      </w:r>
    </w:p>
    <w:p w14:paraId="4407CCF4" w14:textId="7A4E7578" w:rsidR="00E10753" w:rsidRDefault="00E10753">
      <w:pPr>
        <w:rPr>
          <w:vertAlign w:val="subscript"/>
        </w:rPr>
      </w:pPr>
    </w:p>
    <w:p w14:paraId="50C5BE64" w14:textId="4DCDE2CD" w:rsidR="004B27CA" w:rsidRDefault="004B27CA" w:rsidP="004B27CA">
      <w:pPr>
        <w:rPr>
          <w:noProof/>
        </w:rPr>
      </w:pPr>
      <w:r>
        <w:t>Σε καταστάσεις οικογενειακής μάθησης, ο/η εκπαιδευτής/-</w:t>
      </w:r>
      <w:proofErr w:type="spellStart"/>
      <w:r>
        <w:t>τρια</w:t>
      </w:r>
      <w:proofErr w:type="spellEnd"/>
      <w:r>
        <w:t xml:space="preserve"> μπορεί επίσης να χρειάζεται να γνωρίζει την επικοινωνία μεταξύ γονέα και παιδιού.  Τα θετικά περιβάλλοντα διδασκαλίας, που ευνοούν την ανάπτυξη του παιδιού, συχνά σημαίνουν ότι η μάθηση μέσω λαθών ως μέρος της μαθησιακής διαδικασίας πρέπει να ενθαρρύνεται και όχι να θεωρείται αρνητικό σενάριο. Σε αυτή την κατάσταση οι γονείς μπορούν να ενθαρρύνουν τα παιδιά να είναι ανοιχτά και δημιουργικά και να μη φοβούνται να κάνουν λάθη.</w:t>
      </w:r>
    </w:p>
    <w:p w14:paraId="6E82B9B9" w14:textId="77777777" w:rsidR="002B4537" w:rsidRPr="007E686C" w:rsidRDefault="002B4537" w:rsidP="004B27CA">
      <w:pPr>
        <w:rPr>
          <w:noProof/>
        </w:rPr>
      </w:pPr>
    </w:p>
    <w:p w14:paraId="2EFD6BB7" w14:textId="089A391D" w:rsidR="00E10753" w:rsidRPr="00696D2D" w:rsidRDefault="00F96968">
      <w:pPr>
        <w:rPr>
          <w:vertAlign w:val="subscript"/>
        </w:rPr>
      </w:pPr>
      <w:r>
        <w:rPr>
          <w:noProof/>
        </w:rPr>
        <w:lastRenderedPageBreak/>
        <mc:AlternateContent>
          <mc:Choice Requires="wps">
            <w:drawing>
              <wp:anchor distT="0" distB="0" distL="114300" distR="114300" simplePos="0" relativeHeight="251713536" behindDoc="0" locked="0" layoutInCell="1" allowOverlap="1" wp14:anchorId="1F8DBE17" wp14:editId="2BE3A365">
                <wp:simplePos x="0" y="0"/>
                <wp:positionH relativeFrom="column">
                  <wp:posOffset>2560096</wp:posOffset>
                </wp:positionH>
                <wp:positionV relativeFrom="paragraph">
                  <wp:posOffset>1914525</wp:posOffset>
                </wp:positionV>
                <wp:extent cx="753035" cy="376518"/>
                <wp:effectExtent l="0" t="0" r="28575" b="24130"/>
                <wp:wrapNone/>
                <wp:docPr id="41" name="Πλαίσιο κειμένου 41"/>
                <wp:cNvGraphicFramePr/>
                <a:graphic xmlns:a="http://schemas.openxmlformats.org/drawingml/2006/main">
                  <a:graphicData uri="http://schemas.microsoft.com/office/word/2010/wordprocessingShape">
                    <wps:wsp>
                      <wps:cNvSpPr txBox="1"/>
                      <wps:spPr>
                        <a:xfrm>
                          <a:off x="0" y="0"/>
                          <a:ext cx="753035" cy="376518"/>
                        </a:xfrm>
                        <a:prstGeom prst="rect">
                          <a:avLst/>
                        </a:prstGeom>
                        <a:solidFill>
                          <a:schemeClr val="bg2">
                            <a:lumMod val="75000"/>
                          </a:schemeClr>
                        </a:solidFill>
                        <a:ln w="6350">
                          <a:solidFill>
                            <a:schemeClr val="bg2">
                              <a:lumMod val="75000"/>
                            </a:schemeClr>
                          </a:solidFill>
                        </a:ln>
                      </wps:spPr>
                      <wps:txbx>
                        <w:txbxContent>
                          <w:p w14:paraId="6B9520C0" w14:textId="7302D851" w:rsidR="00F96968" w:rsidRPr="007E686C" w:rsidRDefault="00F96968">
                            <w:pPr>
                              <w:rPr>
                                <w:b/>
                                <w:bCs/>
                                <w:sz w:val="16"/>
                                <w:szCs w:val="16"/>
                              </w:rPr>
                            </w:pPr>
                            <w:r w:rsidRPr="007E686C">
                              <w:rPr>
                                <w:b/>
                                <w:bCs/>
                                <w:sz w:val="16"/>
                                <w:szCs w:val="16"/>
                              </w:rPr>
                              <w:t xml:space="preserve">λειτουργία </w:t>
                            </w:r>
                            <w:r w:rsidR="007E686C" w:rsidRPr="007E686C">
                              <w:rPr>
                                <w:b/>
                                <w:bCs/>
                                <w:sz w:val="16"/>
                                <w:szCs w:val="16"/>
                              </w:rPr>
                              <w:t>επεξήγησης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DBE17" id="Πλαίσιο κειμένου 41" o:spid="_x0000_s1051" type="#_x0000_t202" style="position:absolute;margin-left:201.6pt;margin-top:150.75pt;width:59.3pt;height:29.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" fillcolor="#aeaaaa [2414]" strokecolor="#aeaaaa [2414]" strokeweight=".5pt">
                <v:textbox>
                  <w:txbxContent>
                    <w:p w14:paraId="6B9520C0" w14:textId="7302D851" w:rsidR="00F96968" w:rsidRPr="007E686C" w:rsidRDefault="00F96968">
                      <w:pPr>
                        <w:rPr>
                          <w:b/>
                          <w:bCs/>
                          <w:sz w:val="16"/>
                          <w:szCs w:val="16"/>
                        </w:rPr>
                      </w:pPr>
                      <w:r w:rsidRPr="007E686C">
                        <w:rPr>
                          <w:b/>
                          <w:bCs/>
                          <w:sz w:val="16"/>
                          <w:szCs w:val="16"/>
                        </w:rPr>
                        <w:t xml:space="preserve">λειτουργία </w:t>
                      </w:r>
                      <w:r w:rsidR="007E686C" w:rsidRPr="007E686C">
                        <w:rPr>
                          <w:b/>
                          <w:bCs/>
                          <w:sz w:val="16"/>
                          <w:szCs w:val="16"/>
                        </w:rPr>
                        <w:t>επεξήγησης</w:t>
                      </w:r>
                    </w:p>
                  </w:txbxContent>
                </v:textbox>
              </v:shape>
            </w:pict>
          </mc:Fallback>
        </mc:AlternateContent>
      </w:r>
      <w:r w:rsidR="00C5429F">
        <w:rPr>
          <w:noProof/>
        </w:rPr>
        <mc:AlternateContent>
          <mc:Choice Requires="wps">
            <w:drawing>
              <wp:anchor distT="0" distB="0" distL="114300" distR="114300" simplePos="0" relativeHeight="251712512" behindDoc="0" locked="0" layoutInCell="1" allowOverlap="1" wp14:anchorId="66D989A1" wp14:editId="23072C34">
                <wp:simplePos x="0" y="0"/>
                <wp:positionH relativeFrom="column">
                  <wp:posOffset>3506993</wp:posOffset>
                </wp:positionH>
                <wp:positionV relativeFrom="paragraph">
                  <wp:posOffset>3001122</wp:posOffset>
                </wp:positionV>
                <wp:extent cx="1678193" cy="473336"/>
                <wp:effectExtent l="0" t="0" r="17780" b="22225"/>
                <wp:wrapNone/>
                <wp:docPr id="40" name="Πλαίσιο κειμένου 40"/>
                <wp:cNvGraphicFramePr/>
                <a:graphic xmlns:a="http://schemas.openxmlformats.org/drawingml/2006/main">
                  <a:graphicData uri="http://schemas.microsoft.com/office/word/2010/wordprocessingShape">
                    <wps:wsp>
                      <wps:cNvSpPr txBox="1"/>
                      <wps:spPr>
                        <a:xfrm>
                          <a:off x="0" y="0"/>
                          <a:ext cx="1678193" cy="473336"/>
                        </a:xfrm>
                        <a:prstGeom prst="rect">
                          <a:avLst/>
                        </a:prstGeom>
                        <a:solidFill>
                          <a:srgbClr val="A5A5A5">
                            <a:lumMod val="20000"/>
                            <a:lumOff val="80000"/>
                          </a:srgbClr>
                        </a:solidFill>
                        <a:ln w="6350">
                          <a:solidFill>
                            <a:srgbClr val="A5A5A5">
                              <a:lumMod val="20000"/>
                              <a:lumOff val="80000"/>
                            </a:srgbClr>
                          </a:solidFill>
                        </a:ln>
                      </wps:spPr>
                      <wps:txbx>
                        <w:txbxContent>
                          <w:p w14:paraId="62CBBB32" w14:textId="422D9976" w:rsidR="00C5429F" w:rsidRPr="0008132E" w:rsidRDefault="00C5429F" w:rsidP="00C5429F">
                            <w:pPr>
                              <w:rPr>
                                <w:sz w:val="20"/>
                                <w:szCs w:val="20"/>
                                <w:lang w:val="en-US"/>
                              </w:rPr>
                            </w:pPr>
                            <w:r w:rsidRPr="003E4EF9">
                              <w:rPr>
                                <w:b/>
                                <w:bCs/>
                                <w:color w:val="00B050"/>
                                <w:sz w:val="20"/>
                                <w:szCs w:val="20"/>
                                <w:lang w:val="en-US"/>
                              </w:rPr>
                              <w:t>Κα</w:t>
                            </w:r>
                            <w:proofErr w:type="spellStart"/>
                            <w:r w:rsidRPr="003E4EF9">
                              <w:rPr>
                                <w:b/>
                                <w:bCs/>
                                <w:color w:val="00B050"/>
                                <w:sz w:val="20"/>
                                <w:szCs w:val="20"/>
                                <w:lang w:val="en-US"/>
                              </w:rPr>
                              <w:t>τάστ</w:t>
                            </w:r>
                            <w:proofErr w:type="spellEnd"/>
                            <w:r w:rsidRPr="003E4EF9">
                              <w:rPr>
                                <w:b/>
                                <w:bCs/>
                                <w:color w:val="00B050"/>
                                <w:sz w:val="20"/>
                                <w:szCs w:val="20"/>
                                <w:lang w:val="en-US"/>
                              </w:rPr>
                              <w:t xml:space="preserve">αση </w:t>
                            </w:r>
                            <w:r w:rsidRPr="003E4EF9">
                              <w:rPr>
                                <w:b/>
                                <w:bCs/>
                                <w:color w:val="00B050"/>
                                <w:sz w:val="20"/>
                                <w:szCs w:val="20"/>
                              </w:rPr>
                              <w:t>παιδιού</w:t>
                            </w:r>
                            <w:r w:rsidRPr="003E4EF9">
                              <w:rPr>
                                <w:color w:val="00B050"/>
                                <w:sz w:val="20"/>
                                <w:szCs w:val="20"/>
                                <w:lang w:val="en-US"/>
                              </w:rPr>
                              <w:t xml:space="preserve"> </w:t>
                            </w:r>
                            <w:r>
                              <w:rPr>
                                <w:sz w:val="20"/>
                                <w:szCs w:val="20"/>
                              </w:rPr>
                              <w:t>αρνητικά προσαρμοσμένη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989A1" id="Πλαίσιο κειμένου 40" o:spid="_x0000_s1052" type="#_x0000_t202" style="position:absolute;margin-left:276.15pt;margin-top:236.3pt;width:132.15pt;height:37.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" fillcolor="#ededed" strokecolor="#ededed" strokeweight=".5pt">
                <v:textbox>
                  <w:txbxContent>
                    <w:p w14:paraId="62CBBB32" w14:textId="422D9976" w:rsidR="00C5429F" w:rsidRPr="0008132E" w:rsidRDefault="00C5429F" w:rsidP="00C5429F">
                      <w:pPr>
                        <w:rPr>
                          <w:sz w:val="20"/>
                          <w:szCs w:val="20"/>
                          <w:lang w:val="en-US"/>
                        </w:rPr>
                      </w:pPr>
                      <w:r w:rsidRPr="003E4EF9">
                        <w:rPr>
                          <w:b/>
                          <w:bCs/>
                          <w:color w:val="00B050"/>
                          <w:sz w:val="20"/>
                          <w:szCs w:val="20"/>
                          <w:lang w:val="en-US"/>
                        </w:rPr>
                        <w:t>Κα</w:t>
                      </w:r>
                      <w:proofErr w:type="spellStart"/>
                      <w:r w:rsidRPr="003E4EF9">
                        <w:rPr>
                          <w:b/>
                          <w:bCs/>
                          <w:color w:val="00B050"/>
                          <w:sz w:val="20"/>
                          <w:szCs w:val="20"/>
                          <w:lang w:val="en-US"/>
                        </w:rPr>
                        <w:t>τάστ</w:t>
                      </w:r>
                      <w:proofErr w:type="spellEnd"/>
                      <w:r w:rsidRPr="003E4EF9">
                        <w:rPr>
                          <w:b/>
                          <w:bCs/>
                          <w:color w:val="00B050"/>
                          <w:sz w:val="20"/>
                          <w:szCs w:val="20"/>
                          <w:lang w:val="en-US"/>
                        </w:rPr>
                        <w:t xml:space="preserve">αση </w:t>
                      </w:r>
                      <w:r w:rsidRPr="003E4EF9">
                        <w:rPr>
                          <w:b/>
                          <w:bCs/>
                          <w:color w:val="00B050"/>
                          <w:sz w:val="20"/>
                          <w:szCs w:val="20"/>
                        </w:rPr>
                        <w:t>παιδιού</w:t>
                      </w:r>
                      <w:r w:rsidRPr="003E4EF9">
                        <w:rPr>
                          <w:color w:val="00B050"/>
                          <w:sz w:val="20"/>
                          <w:szCs w:val="20"/>
                          <w:lang w:val="en-US"/>
                        </w:rPr>
                        <w:t xml:space="preserve"> </w:t>
                      </w:r>
                      <w:r>
                        <w:rPr>
                          <w:sz w:val="20"/>
                          <w:szCs w:val="20"/>
                        </w:rPr>
                        <w:t>αρνητικά προσαρμοσμένη</w:t>
                      </w:r>
                    </w:p>
                  </w:txbxContent>
                </v:textbox>
              </v:shape>
            </w:pict>
          </mc:Fallback>
        </mc:AlternateContent>
      </w:r>
      <w:r w:rsidR="00C5429F">
        <w:rPr>
          <w:noProof/>
        </w:rPr>
        <mc:AlternateContent>
          <mc:Choice Requires="wps">
            <w:drawing>
              <wp:anchor distT="0" distB="0" distL="114300" distR="114300" simplePos="0" relativeHeight="251710464" behindDoc="0" locked="0" layoutInCell="1" allowOverlap="1" wp14:anchorId="0F4AB061" wp14:editId="49434044">
                <wp:simplePos x="0" y="0"/>
                <wp:positionH relativeFrom="column">
                  <wp:posOffset>3453205</wp:posOffset>
                </wp:positionH>
                <wp:positionV relativeFrom="paragraph">
                  <wp:posOffset>2506532</wp:posOffset>
                </wp:positionV>
                <wp:extent cx="1506070" cy="473075"/>
                <wp:effectExtent l="0" t="0" r="18415" b="22225"/>
                <wp:wrapNone/>
                <wp:docPr id="39" name="Πλαίσιο κειμένου 39"/>
                <wp:cNvGraphicFramePr/>
                <a:graphic xmlns:a="http://schemas.openxmlformats.org/drawingml/2006/main">
                  <a:graphicData uri="http://schemas.microsoft.com/office/word/2010/wordprocessingShape">
                    <wps:wsp>
                      <wps:cNvSpPr txBox="1"/>
                      <wps:spPr>
                        <a:xfrm>
                          <a:off x="0" y="0"/>
                          <a:ext cx="1506070" cy="473075"/>
                        </a:xfrm>
                        <a:prstGeom prst="rect">
                          <a:avLst/>
                        </a:prstGeom>
                        <a:solidFill>
                          <a:srgbClr val="A5A5A5">
                            <a:lumMod val="20000"/>
                            <a:lumOff val="80000"/>
                          </a:srgbClr>
                        </a:solidFill>
                        <a:ln w="6350">
                          <a:solidFill>
                            <a:srgbClr val="A5A5A5">
                              <a:lumMod val="20000"/>
                              <a:lumOff val="80000"/>
                            </a:srgbClr>
                          </a:solidFill>
                        </a:ln>
                      </wps:spPr>
                      <wps:txbx>
                        <w:txbxContent>
                          <w:p w14:paraId="240742EA" w14:textId="534F6F65" w:rsidR="00C5429F" w:rsidRPr="0008132E" w:rsidRDefault="00C5429F" w:rsidP="00C5429F">
                            <w:pPr>
                              <w:rPr>
                                <w:sz w:val="20"/>
                                <w:szCs w:val="20"/>
                                <w:lang w:val="en-US"/>
                              </w:rPr>
                            </w:pPr>
                            <w:r w:rsidRPr="003E4EF9">
                              <w:rPr>
                                <w:b/>
                                <w:bCs/>
                                <w:color w:val="00B050"/>
                                <w:sz w:val="20"/>
                                <w:szCs w:val="20"/>
                                <w:lang w:val="en-US"/>
                              </w:rPr>
                              <w:t>Κα</w:t>
                            </w:r>
                            <w:proofErr w:type="spellStart"/>
                            <w:r w:rsidRPr="003E4EF9">
                              <w:rPr>
                                <w:b/>
                                <w:bCs/>
                                <w:color w:val="00B050"/>
                                <w:sz w:val="20"/>
                                <w:szCs w:val="20"/>
                                <w:lang w:val="en-US"/>
                              </w:rPr>
                              <w:t>τάστ</w:t>
                            </w:r>
                            <w:proofErr w:type="spellEnd"/>
                            <w:r w:rsidRPr="003E4EF9">
                              <w:rPr>
                                <w:b/>
                                <w:bCs/>
                                <w:color w:val="00B050"/>
                                <w:sz w:val="20"/>
                                <w:szCs w:val="20"/>
                                <w:lang w:val="en-US"/>
                              </w:rPr>
                              <w:t xml:space="preserve">αση </w:t>
                            </w:r>
                            <w:r w:rsidRPr="003E4EF9">
                              <w:rPr>
                                <w:b/>
                                <w:bCs/>
                                <w:color w:val="00B050"/>
                                <w:sz w:val="20"/>
                                <w:szCs w:val="20"/>
                              </w:rPr>
                              <w:t>παιδιού</w:t>
                            </w:r>
                            <w:r w:rsidRPr="003E4EF9">
                              <w:rPr>
                                <w:color w:val="00B050"/>
                                <w:sz w:val="20"/>
                                <w:szCs w:val="20"/>
                                <w:lang w:val="en-US"/>
                              </w:rPr>
                              <w:t xml:space="preserve"> </w:t>
                            </w:r>
                            <w:r>
                              <w:rPr>
                                <w:sz w:val="20"/>
                                <w:szCs w:val="20"/>
                              </w:rPr>
                              <w:t>θετικά προσαρμοσμένη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AB061" id="Πλαίσιο κειμένου 39" o:spid="_x0000_s1053" type="#_x0000_t202" style="position:absolute;margin-left:271.9pt;margin-top:197.35pt;width:118.6pt;height:37.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" fillcolor="#ededed" strokecolor="#ededed" strokeweight=".5pt">
                <v:textbox>
                  <w:txbxContent>
                    <w:p w14:paraId="240742EA" w14:textId="534F6F65" w:rsidR="00C5429F" w:rsidRPr="0008132E" w:rsidRDefault="00C5429F" w:rsidP="00C5429F">
                      <w:pPr>
                        <w:rPr>
                          <w:sz w:val="20"/>
                          <w:szCs w:val="20"/>
                          <w:lang w:val="en-US"/>
                        </w:rPr>
                      </w:pPr>
                      <w:r w:rsidRPr="003E4EF9">
                        <w:rPr>
                          <w:b/>
                          <w:bCs/>
                          <w:color w:val="00B050"/>
                          <w:sz w:val="20"/>
                          <w:szCs w:val="20"/>
                          <w:lang w:val="en-US"/>
                        </w:rPr>
                        <w:t>Κα</w:t>
                      </w:r>
                      <w:proofErr w:type="spellStart"/>
                      <w:r w:rsidRPr="003E4EF9">
                        <w:rPr>
                          <w:b/>
                          <w:bCs/>
                          <w:color w:val="00B050"/>
                          <w:sz w:val="20"/>
                          <w:szCs w:val="20"/>
                          <w:lang w:val="en-US"/>
                        </w:rPr>
                        <w:t>τάστ</w:t>
                      </w:r>
                      <w:proofErr w:type="spellEnd"/>
                      <w:r w:rsidRPr="003E4EF9">
                        <w:rPr>
                          <w:b/>
                          <w:bCs/>
                          <w:color w:val="00B050"/>
                          <w:sz w:val="20"/>
                          <w:szCs w:val="20"/>
                          <w:lang w:val="en-US"/>
                        </w:rPr>
                        <w:t xml:space="preserve">αση </w:t>
                      </w:r>
                      <w:r w:rsidRPr="003E4EF9">
                        <w:rPr>
                          <w:b/>
                          <w:bCs/>
                          <w:color w:val="00B050"/>
                          <w:sz w:val="20"/>
                          <w:szCs w:val="20"/>
                        </w:rPr>
                        <w:t>παιδιού</w:t>
                      </w:r>
                      <w:r w:rsidRPr="003E4EF9">
                        <w:rPr>
                          <w:color w:val="00B050"/>
                          <w:sz w:val="20"/>
                          <w:szCs w:val="20"/>
                          <w:lang w:val="en-US"/>
                        </w:rPr>
                        <w:t xml:space="preserve"> </w:t>
                      </w:r>
                      <w:r>
                        <w:rPr>
                          <w:sz w:val="20"/>
                          <w:szCs w:val="20"/>
                        </w:rPr>
                        <w:t>θετικά προσαρμοσμένη</w:t>
                      </w:r>
                    </w:p>
                  </w:txbxContent>
                </v:textbox>
              </v:shape>
            </w:pict>
          </mc:Fallback>
        </mc:AlternateContent>
      </w:r>
      <w:r w:rsidR="003E4EF9">
        <w:rPr>
          <w:noProof/>
        </w:rPr>
        <mc:AlternateContent>
          <mc:Choice Requires="wps">
            <w:drawing>
              <wp:anchor distT="0" distB="0" distL="114300" distR="114300" simplePos="0" relativeHeight="251708416" behindDoc="0" locked="0" layoutInCell="1" allowOverlap="1" wp14:anchorId="526465AC" wp14:editId="2E0F61F0">
                <wp:simplePos x="0" y="0"/>
                <wp:positionH relativeFrom="column">
                  <wp:posOffset>1065007</wp:posOffset>
                </wp:positionH>
                <wp:positionV relativeFrom="paragraph">
                  <wp:posOffset>3001122</wp:posOffset>
                </wp:positionV>
                <wp:extent cx="1344295" cy="473336"/>
                <wp:effectExtent l="0" t="0" r="27305" b="22225"/>
                <wp:wrapNone/>
                <wp:docPr id="38" name="Πλαίσιο κειμένου 38"/>
                <wp:cNvGraphicFramePr/>
                <a:graphic xmlns:a="http://schemas.openxmlformats.org/drawingml/2006/main">
                  <a:graphicData uri="http://schemas.microsoft.com/office/word/2010/wordprocessingShape">
                    <wps:wsp>
                      <wps:cNvSpPr txBox="1"/>
                      <wps:spPr>
                        <a:xfrm>
                          <a:off x="0" y="0"/>
                          <a:ext cx="1344295" cy="473336"/>
                        </a:xfrm>
                        <a:prstGeom prst="rect">
                          <a:avLst/>
                        </a:prstGeom>
                        <a:solidFill>
                          <a:srgbClr val="A5A5A5">
                            <a:lumMod val="20000"/>
                            <a:lumOff val="80000"/>
                          </a:srgbClr>
                        </a:solidFill>
                        <a:ln w="6350">
                          <a:solidFill>
                            <a:srgbClr val="A5A5A5">
                              <a:lumMod val="20000"/>
                              <a:lumOff val="80000"/>
                            </a:srgbClr>
                          </a:solidFill>
                        </a:ln>
                      </wps:spPr>
                      <wps:txbx>
                        <w:txbxContent>
                          <w:p w14:paraId="166C5489" w14:textId="585B50C7" w:rsidR="003E4EF9" w:rsidRPr="0008132E" w:rsidRDefault="003E4EF9" w:rsidP="003E4EF9">
                            <w:pPr>
                              <w:rPr>
                                <w:sz w:val="20"/>
                                <w:szCs w:val="20"/>
                                <w:lang w:val="en-US"/>
                              </w:rPr>
                            </w:pPr>
                            <w:r w:rsidRPr="003E4EF9">
                              <w:rPr>
                                <w:b/>
                                <w:bCs/>
                                <w:color w:val="00B050"/>
                                <w:sz w:val="20"/>
                                <w:szCs w:val="20"/>
                                <w:lang w:val="en-US"/>
                              </w:rPr>
                              <w:t>Κα</w:t>
                            </w:r>
                            <w:proofErr w:type="spellStart"/>
                            <w:r w:rsidRPr="003E4EF9">
                              <w:rPr>
                                <w:b/>
                                <w:bCs/>
                                <w:color w:val="00B050"/>
                                <w:sz w:val="20"/>
                                <w:szCs w:val="20"/>
                                <w:lang w:val="en-US"/>
                              </w:rPr>
                              <w:t>τάστ</w:t>
                            </w:r>
                            <w:proofErr w:type="spellEnd"/>
                            <w:r w:rsidRPr="003E4EF9">
                              <w:rPr>
                                <w:b/>
                                <w:bCs/>
                                <w:color w:val="00B050"/>
                                <w:sz w:val="20"/>
                                <w:szCs w:val="20"/>
                                <w:lang w:val="en-US"/>
                              </w:rPr>
                              <w:t xml:space="preserve">αση </w:t>
                            </w:r>
                            <w:r w:rsidRPr="003E4EF9">
                              <w:rPr>
                                <w:b/>
                                <w:bCs/>
                                <w:color w:val="00B050"/>
                                <w:sz w:val="20"/>
                                <w:szCs w:val="20"/>
                              </w:rPr>
                              <w:t>παιδιού</w:t>
                            </w:r>
                            <w:r w:rsidRPr="003E4EF9">
                              <w:rPr>
                                <w:color w:val="00B050"/>
                                <w:sz w:val="20"/>
                                <w:szCs w:val="20"/>
                                <w:lang w:val="en-US"/>
                              </w:rPr>
                              <w:t xml:space="preserve"> </w:t>
                            </w:r>
                            <w:r>
                              <w:rPr>
                                <w:sz w:val="20"/>
                                <w:szCs w:val="20"/>
                              </w:rPr>
                              <w:t>αρνητικά ελεύθερη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465AC" id="Πλαίσιο κειμένου 38" o:spid="_x0000_s1054" type="#_x0000_t202" style="position:absolute;margin-left:83.85pt;margin-top:236.3pt;width:105.85pt;height:37.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" fillcolor="#ededed" strokecolor="#ededed" strokeweight=".5pt">
                <v:textbox>
                  <w:txbxContent>
                    <w:p w14:paraId="166C5489" w14:textId="585B50C7" w:rsidR="003E4EF9" w:rsidRPr="0008132E" w:rsidRDefault="003E4EF9" w:rsidP="003E4EF9">
                      <w:pPr>
                        <w:rPr>
                          <w:sz w:val="20"/>
                          <w:szCs w:val="20"/>
                          <w:lang w:val="en-US"/>
                        </w:rPr>
                      </w:pPr>
                      <w:r w:rsidRPr="003E4EF9">
                        <w:rPr>
                          <w:b/>
                          <w:bCs/>
                          <w:color w:val="00B050"/>
                          <w:sz w:val="20"/>
                          <w:szCs w:val="20"/>
                          <w:lang w:val="en-US"/>
                        </w:rPr>
                        <w:t>Κα</w:t>
                      </w:r>
                      <w:proofErr w:type="spellStart"/>
                      <w:r w:rsidRPr="003E4EF9">
                        <w:rPr>
                          <w:b/>
                          <w:bCs/>
                          <w:color w:val="00B050"/>
                          <w:sz w:val="20"/>
                          <w:szCs w:val="20"/>
                          <w:lang w:val="en-US"/>
                        </w:rPr>
                        <w:t>τάστ</w:t>
                      </w:r>
                      <w:proofErr w:type="spellEnd"/>
                      <w:r w:rsidRPr="003E4EF9">
                        <w:rPr>
                          <w:b/>
                          <w:bCs/>
                          <w:color w:val="00B050"/>
                          <w:sz w:val="20"/>
                          <w:szCs w:val="20"/>
                          <w:lang w:val="en-US"/>
                        </w:rPr>
                        <w:t xml:space="preserve">αση </w:t>
                      </w:r>
                      <w:r w:rsidRPr="003E4EF9">
                        <w:rPr>
                          <w:b/>
                          <w:bCs/>
                          <w:color w:val="00B050"/>
                          <w:sz w:val="20"/>
                          <w:szCs w:val="20"/>
                        </w:rPr>
                        <w:t>παιδιού</w:t>
                      </w:r>
                      <w:r w:rsidRPr="003E4EF9">
                        <w:rPr>
                          <w:color w:val="00B050"/>
                          <w:sz w:val="20"/>
                          <w:szCs w:val="20"/>
                          <w:lang w:val="en-US"/>
                        </w:rPr>
                        <w:t xml:space="preserve"> </w:t>
                      </w:r>
                      <w:r>
                        <w:rPr>
                          <w:sz w:val="20"/>
                          <w:szCs w:val="20"/>
                        </w:rPr>
                        <w:t>αρνητικά ελεύθερη</w:t>
                      </w:r>
                    </w:p>
                  </w:txbxContent>
                </v:textbox>
              </v:shape>
            </w:pict>
          </mc:Fallback>
        </mc:AlternateContent>
      </w:r>
      <w:r w:rsidR="003E4EF9">
        <w:rPr>
          <w:noProof/>
        </w:rPr>
        <mc:AlternateContent>
          <mc:Choice Requires="wps">
            <w:drawing>
              <wp:anchor distT="0" distB="0" distL="114300" distR="114300" simplePos="0" relativeHeight="251706368" behindDoc="0" locked="0" layoutInCell="1" allowOverlap="1" wp14:anchorId="2A583F3E" wp14:editId="5208DF7A">
                <wp:simplePos x="0" y="0"/>
                <wp:positionH relativeFrom="column">
                  <wp:posOffset>1065007</wp:posOffset>
                </wp:positionH>
                <wp:positionV relativeFrom="paragraph">
                  <wp:posOffset>2528047</wp:posOffset>
                </wp:positionV>
                <wp:extent cx="1344295" cy="473336"/>
                <wp:effectExtent l="0" t="0" r="27305" b="22225"/>
                <wp:wrapNone/>
                <wp:docPr id="37" name="Πλαίσιο κειμένου 37"/>
                <wp:cNvGraphicFramePr/>
                <a:graphic xmlns:a="http://schemas.openxmlformats.org/drawingml/2006/main">
                  <a:graphicData uri="http://schemas.microsoft.com/office/word/2010/wordprocessingShape">
                    <wps:wsp>
                      <wps:cNvSpPr txBox="1"/>
                      <wps:spPr>
                        <a:xfrm>
                          <a:off x="0" y="0"/>
                          <a:ext cx="1344295" cy="473336"/>
                        </a:xfrm>
                        <a:prstGeom prst="rect">
                          <a:avLst/>
                        </a:prstGeom>
                        <a:solidFill>
                          <a:srgbClr val="A5A5A5">
                            <a:lumMod val="20000"/>
                            <a:lumOff val="80000"/>
                          </a:srgbClr>
                        </a:solidFill>
                        <a:ln w="6350">
                          <a:solidFill>
                            <a:srgbClr val="A5A5A5">
                              <a:lumMod val="20000"/>
                              <a:lumOff val="80000"/>
                            </a:srgbClr>
                          </a:solidFill>
                        </a:ln>
                      </wps:spPr>
                      <wps:txbx>
                        <w:txbxContent>
                          <w:p w14:paraId="48A41099" w14:textId="01211B0C" w:rsidR="003E4EF9" w:rsidRPr="0008132E" w:rsidRDefault="003E4EF9" w:rsidP="003E4EF9">
                            <w:pPr>
                              <w:rPr>
                                <w:sz w:val="20"/>
                                <w:szCs w:val="20"/>
                                <w:lang w:val="en-US"/>
                              </w:rPr>
                            </w:pPr>
                            <w:r w:rsidRPr="003E4EF9">
                              <w:rPr>
                                <w:b/>
                                <w:bCs/>
                                <w:color w:val="00B050"/>
                                <w:sz w:val="20"/>
                                <w:szCs w:val="20"/>
                                <w:lang w:val="en-US"/>
                              </w:rPr>
                              <w:t>Κα</w:t>
                            </w:r>
                            <w:proofErr w:type="spellStart"/>
                            <w:r w:rsidRPr="003E4EF9">
                              <w:rPr>
                                <w:b/>
                                <w:bCs/>
                                <w:color w:val="00B050"/>
                                <w:sz w:val="20"/>
                                <w:szCs w:val="20"/>
                                <w:lang w:val="en-US"/>
                              </w:rPr>
                              <w:t>τάστ</w:t>
                            </w:r>
                            <w:proofErr w:type="spellEnd"/>
                            <w:r w:rsidRPr="003E4EF9">
                              <w:rPr>
                                <w:b/>
                                <w:bCs/>
                                <w:color w:val="00B050"/>
                                <w:sz w:val="20"/>
                                <w:szCs w:val="20"/>
                                <w:lang w:val="en-US"/>
                              </w:rPr>
                              <w:t xml:space="preserve">αση </w:t>
                            </w:r>
                            <w:r w:rsidRPr="003E4EF9">
                              <w:rPr>
                                <w:b/>
                                <w:bCs/>
                                <w:color w:val="00B050"/>
                                <w:sz w:val="20"/>
                                <w:szCs w:val="20"/>
                              </w:rPr>
                              <w:t>παιδιού</w:t>
                            </w:r>
                            <w:r w:rsidRPr="003E4EF9">
                              <w:rPr>
                                <w:color w:val="00B050"/>
                                <w:sz w:val="20"/>
                                <w:szCs w:val="20"/>
                                <w:lang w:val="en-US"/>
                              </w:rPr>
                              <w:t xml:space="preserve"> </w:t>
                            </w:r>
                            <w:r>
                              <w:rPr>
                                <w:sz w:val="20"/>
                                <w:szCs w:val="20"/>
                              </w:rPr>
                              <w:t>θετικά ελεύθερη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83F3E" id="Πλαίσιο κειμένου 37" o:spid="_x0000_s1055" type="#_x0000_t202" style="position:absolute;margin-left:83.85pt;margin-top:199.05pt;width:105.85pt;height:37.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" fillcolor="#ededed" strokecolor="#ededed" strokeweight=".5pt">
                <v:textbox>
                  <w:txbxContent>
                    <w:p w14:paraId="48A41099" w14:textId="01211B0C" w:rsidR="003E4EF9" w:rsidRPr="0008132E" w:rsidRDefault="003E4EF9" w:rsidP="003E4EF9">
                      <w:pPr>
                        <w:rPr>
                          <w:sz w:val="20"/>
                          <w:szCs w:val="20"/>
                          <w:lang w:val="en-US"/>
                        </w:rPr>
                      </w:pPr>
                      <w:r w:rsidRPr="003E4EF9">
                        <w:rPr>
                          <w:b/>
                          <w:bCs/>
                          <w:color w:val="00B050"/>
                          <w:sz w:val="20"/>
                          <w:szCs w:val="20"/>
                          <w:lang w:val="en-US"/>
                        </w:rPr>
                        <w:t>Κα</w:t>
                      </w:r>
                      <w:proofErr w:type="spellStart"/>
                      <w:r w:rsidRPr="003E4EF9">
                        <w:rPr>
                          <w:b/>
                          <w:bCs/>
                          <w:color w:val="00B050"/>
                          <w:sz w:val="20"/>
                          <w:szCs w:val="20"/>
                          <w:lang w:val="en-US"/>
                        </w:rPr>
                        <w:t>τάστ</w:t>
                      </w:r>
                      <w:proofErr w:type="spellEnd"/>
                      <w:r w:rsidRPr="003E4EF9">
                        <w:rPr>
                          <w:b/>
                          <w:bCs/>
                          <w:color w:val="00B050"/>
                          <w:sz w:val="20"/>
                          <w:szCs w:val="20"/>
                          <w:lang w:val="en-US"/>
                        </w:rPr>
                        <w:t xml:space="preserve">αση </w:t>
                      </w:r>
                      <w:r w:rsidRPr="003E4EF9">
                        <w:rPr>
                          <w:b/>
                          <w:bCs/>
                          <w:color w:val="00B050"/>
                          <w:sz w:val="20"/>
                          <w:szCs w:val="20"/>
                        </w:rPr>
                        <w:t>παιδιού</w:t>
                      </w:r>
                      <w:r w:rsidRPr="003E4EF9">
                        <w:rPr>
                          <w:color w:val="00B050"/>
                          <w:sz w:val="20"/>
                          <w:szCs w:val="20"/>
                          <w:lang w:val="en-US"/>
                        </w:rPr>
                        <w:t xml:space="preserve"> </w:t>
                      </w:r>
                      <w:r>
                        <w:rPr>
                          <w:sz w:val="20"/>
                          <w:szCs w:val="20"/>
                        </w:rPr>
                        <w:t>θετικά ελεύθερη</w:t>
                      </w:r>
                    </w:p>
                  </w:txbxContent>
                </v:textbox>
              </v:shape>
            </w:pict>
          </mc:Fallback>
        </mc:AlternateContent>
      </w:r>
      <w:r w:rsidR="003E4EF9">
        <w:rPr>
          <w:noProof/>
        </w:rPr>
        <mc:AlternateContent>
          <mc:Choice Requires="wps">
            <w:drawing>
              <wp:anchor distT="0" distB="0" distL="114300" distR="114300" simplePos="0" relativeHeight="251704320" behindDoc="0" locked="0" layoutInCell="1" allowOverlap="1" wp14:anchorId="3FF9079C" wp14:editId="79544726">
                <wp:simplePos x="0" y="0"/>
                <wp:positionH relativeFrom="column">
                  <wp:posOffset>3410100</wp:posOffset>
                </wp:positionH>
                <wp:positionV relativeFrom="paragraph">
                  <wp:posOffset>1280160</wp:posOffset>
                </wp:positionV>
                <wp:extent cx="1463040" cy="473336"/>
                <wp:effectExtent l="0" t="0" r="22860" b="22225"/>
                <wp:wrapNone/>
                <wp:docPr id="36" name="Πλαίσιο κειμένου 36"/>
                <wp:cNvGraphicFramePr/>
                <a:graphic xmlns:a="http://schemas.openxmlformats.org/drawingml/2006/main">
                  <a:graphicData uri="http://schemas.microsoft.com/office/word/2010/wordprocessingShape">
                    <wps:wsp>
                      <wps:cNvSpPr txBox="1"/>
                      <wps:spPr>
                        <a:xfrm>
                          <a:off x="0" y="0"/>
                          <a:ext cx="1463040" cy="473336"/>
                        </a:xfrm>
                        <a:prstGeom prst="rect">
                          <a:avLst/>
                        </a:prstGeom>
                        <a:solidFill>
                          <a:srgbClr val="A5A5A5">
                            <a:lumMod val="20000"/>
                            <a:lumOff val="80000"/>
                          </a:srgbClr>
                        </a:solidFill>
                        <a:ln w="6350">
                          <a:solidFill>
                            <a:srgbClr val="A5A5A5">
                              <a:lumMod val="20000"/>
                              <a:lumOff val="80000"/>
                            </a:srgbClr>
                          </a:solidFill>
                        </a:ln>
                      </wps:spPr>
                      <wps:txbx>
                        <w:txbxContent>
                          <w:p w14:paraId="42D4067C" w14:textId="60D7D1C6" w:rsidR="003E4EF9" w:rsidRPr="003E4EF9" w:rsidRDefault="003E4EF9" w:rsidP="003E4EF9">
                            <w:pPr>
                              <w:rPr>
                                <w:sz w:val="20"/>
                                <w:szCs w:val="20"/>
                              </w:rPr>
                            </w:pPr>
                            <w:r w:rsidRPr="0008132E">
                              <w:rPr>
                                <w:b/>
                                <w:bCs/>
                                <w:color w:val="C45911" w:themeColor="accent2" w:themeShade="BF"/>
                                <w:sz w:val="20"/>
                                <w:szCs w:val="20"/>
                                <w:lang w:val="en-US"/>
                              </w:rPr>
                              <w:t>Κα</w:t>
                            </w:r>
                            <w:proofErr w:type="spellStart"/>
                            <w:r w:rsidRPr="0008132E">
                              <w:rPr>
                                <w:b/>
                                <w:bCs/>
                                <w:color w:val="C45911" w:themeColor="accent2" w:themeShade="BF"/>
                                <w:sz w:val="20"/>
                                <w:szCs w:val="20"/>
                                <w:lang w:val="en-US"/>
                              </w:rPr>
                              <w:t>τάστ</w:t>
                            </w:r>
                            <w:proofErr w:type="spellEnd"/>
                            <w:r w:rsidRPr="0008132E">
                              <w:rPr>
                                <w:b/>
                                <w:bCs/>
                                <w:color w:val="C45911" w:themeColor="accent2" w:themeShade="BF"/>
                                <w:sz w:val="20"/>
                                <w:szCs w:val="20"/>
                                <w:lang w:val="en-US"/>
                              </w:rPr>
                              <w:t xml:space="preserve">αση </w:t>
                            </w:r>
                            <w:proofErr w:type="spellStart"/>
                            <w:r w:rsidRPr="0008132E">
                              <w:rPr>
                                <w:b/>
                                <w:bCs/>
                                <w:color w:val="C45911" w:themeColor="accent2" w:themeShade="BF"/>
                                <w:sz w:val="20"/>
                                <w:szCs w:val="20"/>
                                <w:lang w:val="en-US"/>
                              </w:rPr>
                              <w:t>γονέ</w:t>
                            </w:r>
                            <w:proofErr w:type="spellEnd"/>
                            <w:r w:rsidRPr="0008132E">
                              <w:rPr>
                                <w:b/>
                                <w:bCs/>
                                <w:color w:val="C45911" w:themeColor="accent2" w:themeShade="BF"/>
                                <w:sz w:val="20"/>
                                <w:szCs w:val="20"/>
                                <w:lang w:val="en-US"/>
                              </w:rPr>
                              <w:t>α</w:t>
                            </w:r>
                            <w:r w:rsidRPr="0008132E">
                              <w:rPr>
                                <w:color w:val="C45911" w:themeColor="accent2" w:themeShade="BF"/>
                                <w:sz w:val="20"/>
                                <w:szCs w:val="20"/>
                                <w:lang w:val="en-US"/>
                              </w:rPr>
                              <w:t xml:space="preserve"> </w:t>
                            </w:r>
                            <w:r>
                              <w:rPr>
                                <w:sz w:val="20"/>
                                <w:szCs w:val="20"/>
                              </w:rPr>
                              <w:t>θε</w:t>
                            </w:r>
                            <w:r w:rsidRPr="003E4EF9">
                              <w:rPr>
                                <w:sz w:val="20"/>
                                <w:szCs w:val="20"/>
                              </w:rPr>
                              <w:t>τική περιποίηση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9079C" id="Πλαίσιο κειμένου 36" o:spid="_x0000_s1056" type="#_x0000_t202" style="position:absolute;margin-left:268.5pt;margin-top:100.8pt;width:115.2pt;height:37.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" fillcolor="#ededed" strokecolor="#ededed" strokeweight=".5pt">
                <v:textbox>
                  <w:txbxContent>
                    <w:p w14:paraId="42D4067C" w14:textId="60D7D1C6" w:rsidR="003E4EF9" w:rsidRPr="003E4EF9" w:rsidRDefault="003E4EF9" w:rsidP="003E4EF9">
                      <w:pPr>
                        <w:rPr>
                          <w:sz w:val="20"/>
                          <w:szCs w:val="20"/>
                        </w:rPr>
                      </w:pPr>
                      <w:r w:rsidRPr="0008132E">
                        <w:rPr>
                          <w:b/>
                          <w:bCs/>
                          <w:color w:val="C45911" w:themeColor="accent2" w:themeShade="BF"/>
                          <w:sz w:val="20"/>
                          <w:szCs w:val="20"/>
                          <w:lang w:val="en-US"/>
                        </w:rPr>
                        <w:t>Κα</w:t>
                      </w:r>
                      <w:proofErr w:type="spellStart"/>
                      <w:r w:rsidRPr="0008132E">
                        <w:rPr>
                          <w:b/>
                          <w:bCs/>
                          <w:color w:val="C45911" w:themeColor="accent2" w:themeShade="BF"/>
                          <w:sz w:val="20"/>
                          <w:szCs w:val="20"/>
                          <w:lang w:val="en-US"/>
                        </w:rPr>
                        <w:t>τάστ</w:t>
                      </w:r>
                      <w:proofErr w:type="spellEnd"/>
                      <w:r w:rsidRPr="0008132E">
                        <w:rPr>
                          <w:b/>
                          <w:bCs/>
                          <w:color w:val="C45911" w:themeColor="accent2" w:themeShade="BF"/>
                          <w:sz w:val="20"/>
                          <w:szCs w:val="20"/>
                          <w:lang w:val="en-US"/>
                        </w:rPr>
                        <w:t xml:space="preserve">αση </w:t>
                      </w:r>
                      <w:proofErr w:type="spellStart"/>
                      <w:r w:rsidRPr="0008132E">
                        <w:rPr>
                          <w:b/>
                          <w:bCs/>
                          <w:color w:val="C45911" w:themeColor="accent2" w:themeShade="BF"/>
                          <w:sz w:val="20"/>
                          <w:szCs w:val="20"/>
                          <w:lang w:val="en-US"/>
                        </w:rPr>
                        <w:t>γονέ</w:t>
                      </w:r>
                      <w:proofErr w:type="spellEnd"/>
                      <w:r w:rsidRPr="0008132E">
                        <w:rPr>
                          <w:b/>
                          <w:bCs/>
                          <w:color w:val="C45911" w:themeColor="accent2" w:themeShade="BF"/>
                          <w:sz w:val="20"/>
                          <w:szCs w:val="20"/>
                          <w:lang w:val="en-US"/>
                        </w:rPr>
                        <w:t>α</w:t>
                      </w:r>
                      <w:r w:rsidRPr="0008132E">
                        <w:rPr>
                          <w:color w:val="C45911" w:themeColor="accent2" w:themeShade="BF"/>
                          <w:sz w:val="20"/>
                          <w:szCs w:val="20"/>
                          <w:lang w:val="en-US"/>
                        </w:rPr>
                        <w:t xml:space="preserve"> </w:t>
                      </w:r>
                      <w:r>
                        <w:rPr>
                          <w:sz w:val="20"/>
                          <w:szCs w:val="20"/>
                        </w:rPr>
                        <w:t>θε</w:t>
                      </w:r>
                      <w:r w:rsidRPr="003E4EF9">
                        <w:rPr>
                          <w:sz w:val="20"/>
                          <w:szCs w:val="20"/>
                        </w:rPr>
                        <w:t>τική περιποίηση</w:t>
                      </w:r>
                    </w:p>
                  </w:txbxContent>
                </v:textbox>
              </v:shape>
            </w:pict>
          </mc:Fallback>
        </mc:AlternateContent>
      </w:r>
      <w:r w:rsidR="003E4EF9">
        <w:rPr>
          <w:noProof/>
        </w:rPr>
        <mc:AlternateContent>
          <mc:Choice Requires="wps">
            <w:drawing>
              <wp:anchor distT="0" distB="0" distL="114300" distR="114300" simplePos="0" relativeHeight="251702272" behindDoc="0" locked="0" layoutInCell="1" allowOverlap="1" wp14:anchorId="453D56C8" wp14:editId="253E69F4">
                <wp:simplePos x="0" y="0"/>
                <wp:positionH relativeFrom="column">
                  <wp:posOffset>3377565</wp:posOffset>
                </wp:positionH>
                <wp:positionV relativeFrom="paragraph">
                  <wp:posOffset>731520</wp:posOffset>
                </wp:positionV>
                <wp:extent cx="1463040" cy="473075"/>
                <wp:effectExtent l="0" t="0" r="22860" b="22225"/>
                <wp:wrapNone/>
                <wp:docPr id="35" name="Πλαίσιο κειμένου 35"/>
                <wp:cNvGraphicFramePr/>
                <a:graphic xmlns:a="http://schemas.openxmlformats.org/drawingml/2006/main">
                  <a:graphicData uri="http://schemas.microsoft.com/office/word/2010/wordprocessingShape">
                    <wps:wsp>
                      <wps:cNvSpPr txBox="1"/>
                      <wps:spPr>
                        <a:xfrm>
                          <a:off x="0" y="0"/>
                          <a:ext cx="1463040" cy="473075"/>
                        </a:xfrm>
                        <a:prstGeom prst="rect">
                          <a:avLst/>
                        </a:prstGeom>
                        <a:solidFill>
                          <a:srgbClr val="A5A5A5">
                            <a:lumMod val="20000"/>
                            <a:lumOff val="80000"/>
                          </a:srgbClr>
                        </a:solidFill>
                        <a:ln w="6350">
                          <a:solidFill>
                            <a:srgbClr val="A5A5A5">
                              <a:lumMod val="20000"/>
                              <a:lumOff val="80000"/>
                            </a:srgbClr>
                          </a:solidFill>
                        </a:ln>
                      </wps:spPr>
                      <wps:txbx>
                        <w:txbxContent>
                          <w:p w14:paraId="60B1C750" w14:textId="1E3ECFDC" w:rsidR="003E4EF9" w:rsidRPr="0008132E" w:rsidRDefault="003E4EF9" w:rsidP="003E4EF9">
                            <w:pPr>
                              <w:rPr>
                                <w:sz w:val="20"/>
                                <w:szCs w:val="20"/>
                                <w:lang w:val="en-US"/>
                              </w:rPr>
                            </w:pPr>
                            <w:r w:rsidRPr="0008132E">
                              <w:rPr>
                                <w:b/>
                                <w:bCs/>
                                <w:color w:val="C45911" w:themeColor="accent2" w:themeShade="BF"/>
                                <w:sz w:val="20"/>
                                <w:szCs w:val="20"/>
                                <w:lang w:val="en-US"/>
                              </w:rPr>
                              <w:t>Κα</w:t>
                            </w:r>
                            <w:proofErr w:type="spellStart"/>
                            <w:r w:rsidRPr="0008132E">
                              <w:rPr>
                                <w:b/>
                                <w:bCs/>
                                <w:color w:val="C45911" w:themeColor="accent2" w:themeShade="BF"/>
                                <w:sz w:val="20"/>
                                <w:szCs w:val="20"/>
                                <w:lang w:val="en-US"/>
                              </w:rPr>
                              <w:t>τάστ</w:t>
                            </w:r>
                            <w:proofErr w:type="spellEnd"/>
                            <w:r w:rsidRPr="0008132E">
                              <w:rPr>
                                <w:b/>
                                <w:bCs/>
                                <w:color w:val="C45911" w:themeColor="accent2" w:themeShade="BF"/>
                                <w:sz w:val="20"/>
                                <w:szCs w:val="20"/>
                                <w:lang w:val="en-US"/>
                              </w:rPr>
                              <w:t xml:space="preserve">αση </w:t>
                            </w:r>
                            <w:proofErr w:type="spellStart"/>
                            <w:r w:rsidRPr="0008132E">
                              <w:rPr>
                                <w:b/>
                                <w:bCs/>
                                <w:color w:val="C45911" w:themeColor="accent2" w:themeShade="BF"/>
                                <w:sz w:val="20"/>
                                <w:szCs w:val="20"/>
                                <w:lang w:val="en-US"/>
                              </w:rPr>
                              <w:t>γονέ</w:t>
                            </w:r>
                            <w:proofErr w:type="spellEnd"/>
                            <w:r w:rsidRPr="0008132E">
                              <w:rPr>
                                <w:b/>
                                <w:bCs/>
                                <w:color w:val="C45911" w:themeColor="accent2" w:themeShade="BF"/>
                                <w:sz w:val="20"/>
                                <w:szCs w:val="20"/>
                                <w:lang w:val="en-US"/>
                              </w:rPr>
                              <w:t>α</w:t>
                            </w:r>
                            <w:r w:rsidRPr="0008132E">
                              <w:rPr>
                                <w:color w:val="C45911" w:themeColor="accent2" w:themeShade="BF"/>
                                <w:sz w:val="20"/>
                                <w:szCs w:val="20"/>
                                <w:lang w:val="en-US"/>
                              </w:rPr>
                              <w:t xml:space="preserve"> </w:t>
                            </w:r>
                            <w:r w:rsidRPr="003E4EF9">
                              <w:rPr>
                                <w:sz w:val="20"/>
                                <w:szCs w:val="20"/>
                              </w:rPr>
                              <w:t>αρνητική περιποίηση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D56C8" id="Πλαίσιο κειμένου 35" o:spid="_x0000_s1057" type="#_x0000_t202" style="position:absolute;margin-left:265.95pt;margin-top:57.6pt;width:115.2pt;height:37.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" fillcolor="#ededed" strokecolor="#ededed" strokeweight=".5pt">
                <v:textbox>
                  <w:txbxContent>
                    <w:p w14:paraId="60B1C750" w14:textId="1E3ECFDC" w:rsidR="003E4EF9" w:rsidRPr="0008132E" w:rsidRDefault="003E4EF9" w:rsidP="003E4EF9">
                      <w:pPr>
                        <w:rPr>
                          <w:sz w:val="20"/>
                          <w:szCs w:val="20"/>
                          <w:lang w:val="en-US"/>
                        </w:rPr>
                      </w:pPr>
                      <w:r w:rsidRPr="0008132E">
                        <w:rPr>
                          <w:b/>
                          <w:bCs/>
                          <w:color w:val="C45911" w:themeColor="accent2" w:themeShade="BF"/>
                          <w:sz w:val="20"/>
                          <w:szCs w:val="20"/>
                          <w:lang w:val="en-US"/>
                        </w:rPr>
                        <w:t>Κα</w:t>
                      </w:r>
                      <w:proofErr w:type="spellStart"/>
                      <w:r w:rsidRPr="0008132E">
                        <w:rPr>
                          <w:b/>
                          <w:bCs/>
                          <w:color w:val="C45911" w:themeColor="accent2" w:themeShade="BF"/>
                          <w:sz w:val="20"/>
                          <w:szCs w:val="20"/>
                          <w:lang w:val="en-US"/>
                        </w:rPr>
                        <w:t>τάστ</w:t>
                      </w:r>
                      <w:proofErr w:type="spellEnd"/>
                      <w:r w:rsidRPr="0008132E">
                        <w:rPr>
                          <w:b/>
                          <w:bCs/>
                          <w:color w:val="C45911" w:themeColor="accent2" w:themeShade="BF"/>
                          <w:sz w:val="20"/>
                          <w:szCs w:val="20"/>
                          <w:lang w:val="en-US"/>
                        </w:rPr>
                        <w:t xml:space="preserve">αση </w:t>
                      </w:r>
                      <w:proofErr w:type="spellStart"/>
                      <w:r w:rsidRPr="0008132E">
                        <w:rPr>
                          <w:b/>
                          <w:bCs/>
                          <w:color w:val="C45911" w:themeColor="accent2" w:themeShade="BF"/>
                          <w:sz w:val="20"/>
                          <w:szCs w:val="20"/>
                          <w:lang w:val="en-US"/>
                        </w:rPr>
                        <w:t>γονέ</w:t>
                      </w:r>
                      <w:proofErr w:type="spellEnd"/>
                      <w:r w:rsidRPr="0008132E">
                        <w:rPr>
                          <w:b/>
                          <w:bCs/>
                          <w:color w:val="C45911" w:themeColor="accent2" w:themeShade="BF"/>
                          <w:sz w:val="20"/>
                          <w:szCs w:val="20"/>
                          <w:lang w:val="en-US"/>
                        </w:rPr>
                        <w:t>α</w:t>
                      </w:r>
                      <w:r w:rsidRPr="0008132E">
                        <w:rPr>
                          <w:color w:val="C45911" w:themeColor="accent2" w:themeShade="BF"/>
                          <w:sz w:val="20"/>
                          <w:szCs w:val="20"/>
                          <w:lang w:val="en-US"/>
                        </w:rPr>
                        <w:t xml:space="preserve"> </w:t>
                      </w:r>
                      <w:r w:rsidRPr="003E4EF9">
                        <w:rPr>
                          <w:sz w:val="20"/>
                          <w:szCs w:val="20"/>
                        </w:rPr>
                        <w:t>αρνητική περιποίηση</w:t>
                      </w:r>
                    </w:p>
                  </w:txbxContent>
                </v:textbox>
              </v:shape>
            </w:pict>
          </mc:Fallback>
        </mc:AlternateContent>
      </w:r>
      <w:r w:rsidR="003E4EF9">
        <w:rPr>
          <w:noProof/>
        </w:rPr>
        <mc:AlternateContent>
          <mc:Choice Requires="wps">
            <w:drawing>
              <wp:anchor distT="0" distB="0" distL="114300" distR="114300" simplePos="0" relativeHeight="251700224" behindDoc="0" locked="0" layoutInCell="1" allowOverlap="1" wp14:anchorId="1A9C5C3A" wp14:editId="46B4E814">
                <wp:simplePos x="0" y="0"/>
                <wp:positionH relativeFrom="column">
                  <wp:posOffset>1301676</wp:posOffset>
                </wp:positionH>
                <wp:positionV relativeFrom="paragraph">
                  <wp:posOffset>1301675</wp:posOffset>
                </wp:positionV>
                <wp:extent cx="1161826" cy="473336"/>
                <wp:effectExtent l="0" t="0" r="19685" b="22225"/>
                <wp:wrapNone/>
                <wp:docPr id="34" name="Πλαίσιο κειμένου 34"/>
                <wp:cNvGraphicFramePr/>
                <a:graphic xmlns:a="http://schemas.openxmlformats.org/drawingml/2006/main">
                  <a:graphicData uri="http://schemas.microsoft.com/office/word/2010/wordprocessingShape">
                    <wps:wsp>
                      <wps:cNvSpPr txBox="1"/>
                      <wps:spPr>
                        <a:xfrm>
                          <a:off x="0" y="0"/>
                          <a:ext cx="1161826" cy="473336"/>
                        </a:xfrm>
                        <a:prstGeom prst="rect">
                          <a:avLst/>
                        </a:prstGeom>
                        <a:solidFill>
                          <a:srgbClr val="A5A5A5">
                            <a:lumMod val="20000"/>
                            <a:lumOff val="80000"/>
                          </a:srgbClr>
                        </a:solidFill>
                        <a:ln w="6350">
                          <a:solidFill>
                            <a:srgbClr val="A5A5A5">
                              <a:lumMod val="20000"/>
                              <a:lumOff val="80000"/>
                            </a:srgbClr>
                          </a:solidFill>
                        </a:ln>
                      </wps:spPr>
                      <wps:txbx>
                        <w:txbxContent>
                          <w:p w14:paraId="1C00DE37" w14:textId="37FC60FB" w:rsidR="003E4EF9" w:rsidRPr="0008132E" w:rsidRDefault="003E4EF9" w:rsidP="003E4EF9">
                            <w:pPr>
                              <w:rPr>
                                <w:sz w:val="20"/>
                                <w:szCs w:val="20"/>
                                <w:lang w:val="en-US"/>
                              </w:rPr>
                            </w:pPr>
                            <w:r w:rsidRPr="0008132E">
                              <w:rPr>
                                <w:b/>
                                <w:bCs/>
                                <w:color w:val="C45911" w:themeColor="accent2" w:themeShade="BF"/>
                                <w:sz w:val="20"/>
                                <w:szCs w:val="20"/>
                                <w:lang w:val="en-US"/>
                              </w:rPr>
                              <w:t>Κα</w:t>
                            </w:r>
                            <w:proofErr w:type="spellStart"/>
                            <w:r w:rsidRPr="0008132E">
                              <w:rPr>
                                <w:b/>
                                <w:bCs/>
                                <w:color w:val="C45911" w:themeColor="accent2" w:themeShade="BF"/>
                                <w:sz w:val="20"/>
                                <w:szCs w:val="20"/>
                                <w:lang w:val="en-US"/>
                              </w:rPr>
                              <w:t>τάστ</w:t>
                            </w:r>
                            <w:proofErr w:type="spellEnd"/>
                            <w:r w:rsidRPr="0008132E">
                              <w:rPr>
                                <w:b/>
                                <w:bCs/>
                                <w:color w:val="C45911" w:themeColor="accent2" w:themeShade="BF"/>
                                <w:sz w:val="20"/>
                                <w:szCs w:val="20"/>
                                <w:lang w:val="en-US"/>
                              </w:rPr>
                              <w:t xml:space="preserve">αση </w:t>
                            </w:r>
                            <w:proofErr w:type="spellStart"/>
                            <w:r w:rsidRPr="0008132E">
                              <w:rPr>
                                <w:b/>
                                <w:bCs/>
                                <w:color w:val="C45911" w:themeColor="accent2" w:themeShade="BF"/>
                                <w:sz w:val="20"/>
                                <w:szCs w:val="20"/>
                                <w:lang w:val="en-US"/>
                              </w:rPr>
                              <w:t>γονέ</w:t>
                            </w:r>
                            <w:proofErr w:type="spellEnd"/>
                            <w:r w:rsidRPr="0008132E">
                              <w:rPr>
                                <w:b/>
                                <w:bCs/>
                                <w:color w:val="C45911" w:themeColor="accent2" w:themeShade="BF"/>
                                <w:sz w:val="20"/>
                                <w:szCs w:val="20"/>
                                <w:lang w:val="en-US"/>
                              </w:rPr>
                              <w:t>α</w:t>
                            </w:r>
                            <w:r w:rsidRPr="0008132E">
                              <w:rPr>
                                <w:color w:val="C45911" w:themeColor="accent2" w:themeShade="BF"/>
                                <w:sz w:val="20"/>
                                <w:szCs w:val="20"/>
                                <w:lang w:val="en-US"/>
                              </w:rPr>
                              <w:t xml:space="preserve"> </w:t>
                            </w:r>
                            <w:proofErr w:type="spellStart"/>
                            <w:r>
                              <w:rPr>
                                <w:sz w:val="20"/>
                                <w:szCs w:val="20"/>
                              </w:rPr>
                              <w:t>Θετι</w:t>
                            </w:r>
                            <w:r w:rsidRPr="0008132E">
                              <w:rPr>
                                <w:sz w:val="20"/>
                                <w:szCs w:val="20"/>
                                <w:lang w:val="en-US"/>
                              </w:rPr>
                              <w:t>κός</w:t>
                            </w:r>
                            <w:proofErr w:type="spellEnd"/>
                            <w:r w:rsidRPr="0008132E">
                              <w:rPr>
                                <w:sz w:val="20"/>
                                <w:szCs w:val="20"/>
                                <w:lang w:val="en-US"/>
                              </w:rPr>
                              <w:t xml:space="preserve"> </w:t>
                            </w:r>
                            <w:proofErr w:type="spellStart"/>
                            <w:r w:rsidRPr="0008132E">
                              <w:rPr>
                                <w:sz w:val="20"/>
                                <w:szCs w:val="20"/>
                                <w:lang w:val="en-US"/>
                              </w:rPr>
                              <w:t>έλεγχος</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C5C3A" id="Πλαίσιο κειμένου 34" o:spid="_x0000_s1058" type="#_x0000_t202" style="position:absolute;margin-left:102.5pt;margin-top:102.5pt;width:91.5pt;height:37.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" fillcolor="#ededed" strokecolor="#ededed" strokeweight=".5pt">
                <v:textbox>
                  <w:txbxContent>
                    <w:p w14:paraId="1C00DE37" w14:textId="37FC60FB" w:rsidR="003E4EF9" w:rsidRPr="0008132E" w:rsidRDefault="003E4EF9" w:rsidP="003E4EF9">
                      <w:pPr>
                        <w:rPr>
                          <w:sz w:val="20"/>
                          <w:szCs w:val="20"/>
                          <w:lang w:val="en-US"/>
                        </w:rPr>
                      </w:pPr>
                      <w:r w:rsidRPr="0008132E">
                        <w:rPr>
                          <w:b/>
                          <w:bCs/>
                          <w:color w:val="C45911" w:themeColor="accent2" w:themeShade="BF"/>
                          <w:sz w:val="20"/>
                          <w:szCs w:val="20"/>
                          <w:lang w:val="en-US"/>
                        </w:rPr>
                        <w:t>Κα</w:t>
                      </w:r>
                      <w:proofErr w:type="spellStart"/>
                      <w:r w:rsidRPr="0008132E">
                        <w:rPr>
                          <w:b/>
                          <w:bCs/>
                          <w:color w:val="C45911" w:themeColor="accent2" w:themeShade="BF"/>
                          <w:sz w:val="20"/>
                          <w:szCs w:val="20"/>
                          <w:lang w:val="en-US"/>
                        </w:rPr>
                        <w:t>τάστ</w:t>
                      </w:r>
                      <w:proofErr w:type="spellEnd"/>
                      <w:r w:rsidRPr="0008132E">
                        <w:rPr>
                          <w:b/>
                          <w:bCs/>
                          <w:color w:val="C45911" w:themeColor="accent2" w:themeShade="BF"/>
                          <w:sz w:val="20"/>
                          <w:szCs w:val="20"/>
                          <w:lang w:val="en-US"/>
                        </w:rPr>
                        <w:t xml:space="preserve">αση </w:t>
                      </w:r>
                      <w:proofErr w:type="spellStart"/>
                      <w:r w:rsidRPr="0008132E">
                        <w:rPr>
                          <w:b/>
                          <w:bCs/>
                          <w:color w:val="C45911" w:themeColor="accent2" w:themeShade="BF"/>
                          <w:sz w:val="20"/>
                          <w:szCs w:val="20"/>
                          <w:lang w:val="en-US"/>
                        </w:rPr>
                        <w:t>γονέ</w:t>
                      </w:r>
                      <w:proofErr w:type="spellEnd"/>
                      <w:r w:rsidRPr="0008132E">
                        <w:rPr>
                          <w:b/>
                          <w:bCs/>
                          <w:color w:val="C45911" w:themeColor="accent2" w:themeShade="BF"/>
                          <w:sz w:val="20"/>
                          <w:szCs w:val="20"/>
                          <w:lang w:val="en-US"/>
                        </w:rPr>
                        <w:t>α</w:t>
                      </w:r>
                      <w:r w:rsidRPr="0008132E">
                        <w:rPr>
                          <w:color w:val="C45911" w:themeColor="accent2" w:themeShade="BF"/>
                          <w:sz w:val="20"/>
                          <w:szCs w:val="20"/>
                          <w:lang w:val="en-US"/>
                        </w:rPr>
                        <w:t xml:space="preserve"> </w:t>
                      </w:r>
                      <w:proofErr w:type="spellStart"/>
                      <w:r>
                        <w:rPr>
                          <w:sz w:val="20"/>
                          <w:szCs w:val="20"/>
                        </w:rPr>
                        <w:t>Θετι</w:t>
                      </w:r>
                      <w:r w:rsidRPr="0008132E">
                        <w:rPr>
                          <w:sz w:val="20"/>
                          <w:szCs w:val="20"/>
                          <w:lang w:val="en-US"/>
                        </w:rPr>
                        <w:t>κός</w:t>
                      </w:r>
                      <w:proofErr w:type="spellEnd"/>
                      <w:r w:rsidRPr="0008132E">
                        <w:rPr>
                          <w:sz w:val="20"/>
                          <w:szCs w:val="20"/>
                          <w:lang w:val="en-US"/>
                        </w:rPr>
                        <w:t xml:space="preserve"> </w:t>
                      </w:r>
                      <w:proofErr w:type="spellStart"/>
                      <w:r w:rsidRPr="0008132E">
                        <w:rPr>
                          <w:sz w:val="20"/>
                          <w:szCs w:val="20"/>
                          <w:lang w:val="en-US"/>
                        </w:rPr>
                        <w:t>έλεγχος</w:t>
                      </w:r>
                      <w:proofErr w:type="spellEnd"/>
                    </w:p>
                  </w:txbxContent>
                </v:textbox>
              </v:shape>
            </w:pict>
          </mc:Fallback>
        </mc:AlternateContent>
      </w:r>
      <w:r w:rsidR="0008132E">
        <w:rPr>
          <w:noProof/>
        </w:rPr>
        <mc:AlternateContent>
          <mc:Choice Requires="wps">
            <w:drawing>
              <wp:anchor distT="0" distB="0" distL="114300" distR="114300" simplePos="0" relativeHeight="251698176" behindDoc="0" locked="0" layoutInCell="1" allowOverlap="1" wp14:anchorId="03FD98A6" wp14:editId="0ED62247">
                <wp:simplePos x="0" y="0"/>
                <wp:positionH relativeFrom="column">
                  <wp:posOffset>1333949</wp:posOffset>
                </wp:positionH>
                <wp:positionV relativeFrom="paragraph">
                  <wp:posOffset>731520</wp:posOffset>
                </wp:positionV>
                <wp:extent cx="1161826" cy="473336"/>
                <wp:effectExtent l="0" t="0" r="19685" b="22225"/>
                <wp:wrapNone/>
                <wp:docPr id="33" name="Πλαίσιο κειμένου 33"/>
                <wp:cNvGraphicFramePr/>
                <a:graphic xmlns:a="http://schemas.openxmlformats.org/drawingml/2006/main">
                  <a:graphicData uri="http://schemas.microsoft.com/office/word/2010/wordprocessingShape">
                    <wps:wsp>
                      <wps:cNvSpPr txBox="1"/>
                      <wps:spPr>
                        <a:xfrm>
                          <a:off x="0" y="0"/>
                          <a:ext cx="1161826" cy="473336"/>
                        </a:xfrm>
                        <a:prstGeom prst="rect">
                          <a:avLst/>
                        </a:prstGeom>
                        <a:solidFill>
                          <a:schemeClr val="accent3">
                            <a:lumMod val="20000"/>
                            <a:lumOff val="80000"/>
                          </a:schemeClr>
                        </a:solidFill>
                        <a:ln w="6350">
                          <a:solidFill>
                            <a:schemeClr val="accent3">
                              <a:lumMod val="20000"/>
                              <a:lumOff val="80000"/>
                            </a:schemeClr>
                          </a:solidFill>
                        </a:ln>
                      </wps:spPr>
                      <wps:txbx>
                        <w:txbxContent>
                          <w:p w14:paraId="7619120D" w14:textId="0D6BE174" w:rsidR="0008132E" w:rsidRPr="0008132E" w:rsidRDefault="0008132E" w:rsidP="0008132E">
                            <w:pPr>
                              <w:rPr>
                                <w:sz w:val="20"/>
                                <w:szCs w:val="20"/>
                                <w:lang w:val="en-US"/>
                              </w:rPr>
                            </w:pPr>
                            <w:r w:rsidRPr="0008132E">
                              <w:rPr>
                                <w:b/>
                                <w:bCs/>
                                <w:color w:val="C45911" w:themeColor="accent2" w:themeShade="BF"/>
                                <w:sz w:val="20"/>
                                <w:szCs w:val="20"/>
                                <w:lang w:val="en-US"/>
                              </w:rPr>
                              <w:t>Κα</w:t>
                            </w:r>
                            <w:proofErr w:type="spellStart"/>
                            <w:r w:rsidRPr="0008132E">
                              <w:rPr>
                                <w:b/>
                                <w:bCs/>
                                <w:color w:val="C45911" w:themeColor="accent2" w:themeShade="BF"/>
                                <w:sz w:val="20"/>
                                <w:szCs w:val="20"/>
                                <w:lang w:val="en-US"/>
                              </w:rPr>
                              <w:t>τάστ</w:t>
                            </w:r>
                            <w:proofErr w:type="spellEnd"/>
                            <w:r w:rsidRPr="0008132E">
                              <w:rPr>
                                <w:b/>
                                <w:bCs/>
                                <w:color w:val="C45911" w:themeColor="accent2" w:themeShade="BF"/>
                                <w:sz w:val="20"/>
                                <w:szCs w:val="20"/>
                                <w:lang w:val="en-US"/>
                              </w:rPr>
                              <w:t xml:space="preserve">αση </w:t>
                            </w:r>
                            <w:proofErr w:type="spellStart"/>
                            <w:r w:rsidRPr="0008132E">
                              <w:rPr>
                                <w:b/>
                                <w:bCs/>
                                <w:color w:val="C45911" w:themeColor="accent2" w:themeShade="BF"/>
                                <w:sz w:val="20"/>
                                <w:szCs w:val="20"/>
                                <w:lang w:val="en-US"/>
                              </w:rPr>
                              <w:t>γονέ</w:t>
                            </w:r>
                            <w:proofErr w:type="spellEnd"/>
                            <w:r w:rsidRPr="0008132E">
                              <w:rPr>
                                <w:b/>
                                <w:bCs/>
                                <w:color w:val="C45911" w:themeColor="accent2" w:themeShade="BF"/>
                                <w:sz w:val="20"/>
                                <w:szCs w:val="20"/>
                                <w:lang w:val="en-US"/>
                              </w:rPr>
                              <w:t>α</w:t>
                            </w:r>
                            <w:r w:rsidRPr="0008132E">
                              <w:rPr>
                                <w:color w:val="C45911" w:themeColor="accent2" w:themeShade="BF"/>
                                <w:sz w:val="20"/>
                                <w:szCs w:val="20"/>
                                <w:lang w:val="en-US"/>
                              </w:rPr>
                              <w:t xml:space="preserve"> </w:t>
                            </w:r>
                            <w:r w:rsidRPr="0008132E">
                              <w:rPr>
                                <w:sz w:val="20"/>
                                <w:szCs w:val="20"/>
                              </w:rPr>
                              <w:t>Α</w:t>
                            </w:r>
                            <w:proofErr w:type="spellStart"/>
                            <w:r w:rsidRPr="0008132E">
                              <w:rPr>
                                <w:sz w:val="20"/>
                                <w:szCs w:val="20"/>
                                <w:lang w:val="en-US"/>
                              </w:rPr>
                              <w:t>ρνητικός</w:t>
                            </w:r>
                            <w:proofErr w:type="spellEnd"/>
                            <w:r w:rsidRPr="0008132E">
                              <w:rPr>
                                <w:sz w:val="20"/>
                                <w:szCs w:val="20"/>
                                <w:lang w:val="en-US"/>
                              </w:rPr>
                              <w:t xml:space="preserve"> </w:t>
                            </w:r>
                            <w:proofErr w:type="spellStart"/>
                            <w:r w:rsidRPr="0008132E">
                              <w:rPr>
                                <w:sz w:val="20"/>
                                <w:szCs w:val="20"/>
                                <w:lang w:val="en-US"/>
                              </w:rPr>
                              <w:t>έλεγχος</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D98A6" id="Πλαίσιο κειμένου 33" o:spid="_x0000_s1059" type="#_x0000_t202" style="position:absolute;margin-left:105.05pt;margin-top:57.6pt;width:91.5pt;height:37.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" fillcolor="#ededed [662]" strokecolor="#ededed [662]" strokeweight=".5pt">
                <v:textbox>
                  <w:txbxContent>
                    <w:p w14:paraId="7619120D" w14:textId="0D6BE174" w:rsidR="0008132E" w:rsidRPr="0008132E" w:rsidRDefault="0008132E" w:rsidP="0008132E">
                      <w:pPr>
                        <w:rPr>
                          <w:sz w:val="20"/>
                          <w:szCs w:val="20"/>
                          <w:lang w:val="en-US"/>
                        </w:rPr>
                      </w:pPr>
                      <w:r w:rsidRPr="0008132E">
                        <w:rPr>
                          <w:b/>
                          <w:bCs/>
                          <w:color w:val="C45911" w:themeColor="accent2" w:themeShade="BF"/>
                          <w:sz w:val="20"/>
                          <w:szCs w:val="20"/>
                          <w:lang w:val="en-US"/>
                        </w:rPr>
                        <w:t>Κα</w:t>
                      </w:r>
                      <w:proofErr w:type="spellStart"/>
                      <w:r w:rsidRPr="0008132E">
                        <w:rPr>
                          <w:b/>
                          <w:bCs/>
                          <w:color w:val="C45911" w:themeColor="accent2" w:themeShade="BF"/>
                          <w:sz w:val="20"/>
                          <w:szCs w:val="20"/>
                          <w:lang w:val="en-US"/>
                        </w:rPr>
                        <w:t>τάστ</w:t>
                      </w:r>
                      <w:proofErr w:type="spellEnd"/>
                      <w:r w:rsidRPr="0008132E">
                        <w:rPr>
                          <w:b/>
                          <w:bCs/>
                          <w:color w:val="C45911" w:themeColor="accent2" w:themeShade="BF"/>
                          <w:sz w:val="20"/>
                          <w:szCs w:val="20"/>
                          <w:lang w:val="en-US"/>
                        </w:rPr>
                        <w:t xml:space="preserve">αση </w:t>
                      </w:r>
                      <w:proofErr w:type="spellStart"/>
                      <w:r w:rsidRPr="0008132E">
                        <w:rPr>
                          <w:b/>
                          <w:bCs/>
                          <w:color w:val="C45911" w:themeColor="accent2" w:themeShade="BF"/>
                          <w:sz w:val="20"/>
                          <w:szCs w:val="20"/>
                          <w:lang w:val="en-US"/>
                        </w:rPr>
                        <w:t>γονέ</w:t>
                      </w:r>
                      <w:proofErr w:type="spellEnd"/>
                      <w:r w:rsidRPr="0008132E">
                        <w:rPr>
                          <w:b/>
                          <w:bCs/>
                          <w:color w:val="C45911" w:themeColor="accent2" w:themeShade="BF"/>
                          <w:sz w:val="20"/>
                          <w:szCs w:val="20"/>
                          <w:lang w:val="en-US"/>
                        </w:rPr>
                        <w:t>α</w:t>
                      </w:r>
                      <w:r w:rsidRPr="0008132E">
                        <w:rPr>
                          <w:color w:val="C45911" w:themeColor="accent2" w:themeShade="BF"/>
                          <w:sz w:val="20"/>
                          <w:szCs w:val="20"/>
                          <w:lang w:val="en-US"/>
                        </w:rPr>
                        <w:t xml:space="preserve"> </w:t>
                      </w:r>
                      <w:r w:rsidRPr="0008132E">
                        <w:rPr>
                          <w:sz w:val="20"/>
                          <w:szCs w:val="20"/>
                        </w:rPr>
                        <w:t>Α</w:t>
                      </w:r>
                      <w:proofErr w:type="spellStart"/>
                      <w:r w:rsidRPr="0008132E">
                        <w:rPr>
                          <w:sz w:val="20"/>
                          <w:szCs w:val="20"/>
                          <w:lang w:val="en-US"/>
                        </w:rPr>
                        <w:t>ρνητικός</w:t>
                      </w:r>
                      <w:proofErr w:type="spellEnd"/>
                      <w:r w:rsidRPr="0008132E">
                        <w:rPr>
                          <w:sz w:val="20"/>
                          <w:szCs w:val="20"/>
                          <w:lang w:val="en-US"/>
                        </w:rPr>
                        <w:t xml:space="preserve"> </w:t>
                      </w:r>
                      <w:proofErr w:type="spellStart"/>
                      <w:r w:rsidRPr="0008132E">
                        <w:rPr>
                          <w:sz w:val="20"/>
                          <w:szCs w:val="20"/>
                          <w:lang w:val="en-US"/>
                        </w:rPr>
                        <w:t>έλεγχος</w:t>
                      </w:r>
                      <w:proofErr w:type="spellEnd"/>
                    </w:p>
                  </w:txbxContent>
                </v:textbox>
              </v:shape>
            </w:pict>
          </mc:Fallback>
        </mc:AlternateContent>
      </w:r>
      <w:r w:rsidR="0008132E">
        <w:rPr>
          <w:noProof/>
        </w:rPr>
        <mc:AlternateContent>
          <mc:Choice Requires="wps">
            <w:drawing>
              <wp:anchor distT="0" distB="0" distL="114300" distR="114300" simplePos="0" relativeHeight="251697152" behindDoc="0" locked="0" layoutInCell="1" allowOverlap="1" wp14:anchorId="22990226" wp14:editId="19A2DADE">
                <wp:simplePos x="0" y="0"/>
                <wp:positionH relativeFrom="column">
                  <wp:posOffset>505498</wp:posOffset>
                </wp:positionH>
                <wp:positionV relativeFrom="paragraph">
                  <wp:posOffset>301699</wp:posOffset>
                </wp:positionV>
                <wp:extent cx="3883511" cy="387276"/>
                <wp:effectExtent l="0" t="0" r="22225" b="13335"/>
                <wp:wrapNone/>
                <wp:docPr id="32" name="Πλαίσιο κειμένου 32"/>
                <wp:cNvGraphicFramePr/>
                <a:graphic xmlns:a="http://schemas.openxmlformats.org/drawingml/2006/main">
                  <a:graphicData uri="http://schemas.microsoft.com/office/word/2010/wordprocessingShape">
                    <wps:wsp>
                      <wps:cNvSpPr txBox="1"/>
                      <wps:spPr>
                        <a:xfrm>
                          <a:off x="0" y="0"/>
                          <a:ext cx="3883511" cy="387276"/>
                        </a:xfrm>
                        <a:prstGeom prst="rect">
                          <a:avLst/>
                        </a:prstGeom>
                        <a:solidFill>
                          <a:schemeClr val="accent3">
                            <a:lumMod val="20000"/>
                            <a:lumOff val="80000"/>
                          </a:schemeClr>
                        </a:solidFill>
                        <a:ln w="6350">
                          <a:solidFill>
                            <a:schemeClr val="accent3">
                              <a:lumMod val="20000"/>
                              <a:lumOff val="80000"/>
                            </a:schemeClr>
                          </a:solidFill>
                        </a:ln>
                      </wps:spPr>
                      <wps:txbx>
                        <w:txbxContent>
                          <w:p w14:paraId="3D7E0574" w14:textId="34168D87" w:rsidR="0008132E" w:rsidRPr="0008132E" w:rsidRDefault="0008132E">
                            <w:pPr>
                              <w:rPr>
                                <w:color w:val="0070C0"/>
                                <w:sz w:val="32"/>
                                <w:szCs w:val="32"/>
                              </w:rPr>
                            </w:pPr>
                            <w:r w:rsidRPr="0008132E">
                              <w:rPr>
                                <w:color w:val="0070C0"/>
                                <w:sz w:val="32"/>
                                <w:szCs w:val="32"/>
                              </w:rPr>
                              <w:t>Θετικές και αρνητικές καταστάσεις του εγώ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90226" id="Πλαίσιο κειμένου 32" o:spid="_x0000_s1060" type="#_x0000_t202" style="position:absolute;margin-left:39.8pt;margin-top:23.75pt;width:305.8pt;height:3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" fillcolor="#ededed [662]" strokecolor="#ededed [662]" strokeweight=".5pt">
                <v:textbox>
                  <w:txbxContent>
                    <w:p w14:paraId="3D7E0574" w14:textId="34168D87" w:rsidR="0008132E" w:rsidRPr="0008132E" w:rsidRDefault="0008132E">
                      <w:pPr>
                        <w:rPr>
                          <w:color w:val="0070C0"/>
                          <w:sz w:val="32"/>
                          <w:szCs w:val="32"/>
                        </w:rPr>
                      </w:pPr>
                      <w:r w:rsidRPr="0008132E">
                        <w:rPr>
                          <w:color w:val="0070C0"/>
                          <w:sz w:val="32"/>
                          <w:szCs w:val="32"/>
                        </w:rPr>
                        <w:t>Θετικές και αρνητικές καταστάσεις του εγώ</w:t>
                      </w:r>
                    </w:p>
                  </w:txbxContent>
                </v:textbox>
              </v:shape>
            </w:pict>
          </mc:Fallback>
        </mc:AlternateContent>
      </w:r>
      <w:r w:rsidR="00E10753">
        <w:rPr>
          <w:noProof/>
        </w:rPr>
        <w:drawing>
          <wp:inline distT="0" distB="0" distL="0" distR="0" wp14:anchorId="6751A595" wp14:editId="095687D1">
            <wp:extent cx="5731510" cy="3662045"/>
            <wp:effectExtent l="0" t="0" r="0"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96DAC541-7B7A-43D3-8B79-37D633B846F1}">
                          <asvg:svgBlip xmlns:asvg="http://schemas.microsoft.com/office/drawing/2016/SVG/main" r:embed="rId15"/>
                        </a:ext>
                      </a:extLst>
                    </a:blip>
                    <a:srcRect r="10025"/>
                    <a:stretch/>
                  </pic:blipFill>
                  <pic:spPr bwMode="auto">
                    <a:xfrm>
                      <a:off x="0" y="0"/>
                      <a:ext cx="5738102" cy="3666257"/>
                    </a:xfrm>
                    <a:prstGeom prst="rect">
                      <a:avLst/>
                    </a:prstGeom>
                    <a:ln>
                      <a:noFill/>
                    </a:ln>
                    <a:extLst>
                      <a:ext uri="{53640926-AAD7-44D8-BBD7-CCE9431645EC}">
                        <a14:shadowObscured xmlns:a14="http://schemas.microsoft.com/office/drawing/2010/main"/>
                      </a:ext>
                    </a:extLst>
                  </pic:spPr>
                </pic:pic>
              </a:graphicData>
            </a:graphic>
          </wp:inline>
        </w:drawing>
      </w:r>
    </w:p>
    <w:sectPr w:rsidR="00E10753" w:rsidRPr="00696D2D">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D7BEB6" w14:textId="77777777" w:rsidR="009D4204" w:rsidRDefault="009D4204" w:rsidP="001106DC">
      <w:pPr>
        <w:spacing w:after="0" w:line="240" w:lineRule="auto"/>
      </w:pPr>
      <w:r>
        <w:separator/>
      </w:r>
    </w:p>
  </w:endnote>
  <w:endnote w:type="continuationSeparator" w:id="0">
    <w:p w14:paraId="05B851CA" w14:textId="77777777" w:rsidR="009D4204" w:rsidRDefault="009D4204" w:rsidP="001106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A19D2" w14:textId="26E6FA96" w:rsidR="001106DC" w:rsidRDefault="00102DE8">
    <w:pPr>
      <w:pStyle w:val="Footer"/>
    </w:pPr>
    <w:r>
      <w:rPr>
        <w:noProof/>
      </w:rPr>
      <mc:AlternateContent>
        <mc:Choice Requires="wps">
          <w:drawing>
            <wp:anchor distT="45720" distB="45720" distL="114300" distR="114300" simplePos="0" relativeHeight="251659264" behindDoc="0" locked="0" layoutInCell="1" hidden="0" allowOverlap="1" wp14:anchorId="7D9F4F42" wp14:editId="0EEE5511">
              <wp:simplePos x="0" y="0"/>
              <wp:positionH relativeFrom="column">
                <wp:posOffset>962025</wp:posOffset>
              </wp:positionH>
              <wp:positionV relativeFrom="paragraph">
                <wp:posOffset>169545</wp:posOffset>
              </wp:positionV>
              <wp:extent cx="4786630" cy="552450"/>
              <wp:effectExtent l="0" t="0" r="13970" b="0"/>
              <wp:wrapSquare wrapText="bothSides" distT="45720" distB="45720" distL="114300" distR="114300"/>
              <wp:docPr id="5" name="Rectangle 5"/>
              <wp:cNvGraphicFramePr/>
              <a:graphic xmlns:a="http://schemas.openxmlformats.org/drawingml/2006/main">
                <a:graphicData uri="http://schemas.microsoft.com/office/word/2010/wordprocessingShape">
                  <wps:wsp>
                    <wps:cNvSpPr/>
                    <wps:spPr>
                      <a:xfrm>
                        <a:off x="0" y="0"/>
                        <a:ext cx="4786630" cy="552450"/>
                      </a:xfrm>
                      <a:prstGeom prst="rect">
                        <a:avLst/>
                      </a:prstGeom>
                      <a:noFill/>
                      <a:ln>
                        <a:noFill/>
                      </a:ln>
                    </wps:spPr>
                    <wps:txbx>
                      <w:txbxContent>
                        <w:p w14:paraId="7CEE9882" w14:textId="77777777" w:rsidR="001106DC" w:rsidRPr="002017E4" w:rsidRDefault="001106DC" w:rsidP="001106DC">
                          <w:pPr>
                            <w:textDirection w:val="btLr"/>
                            <w:rPr>
                              <w:color w:val="808080" w:themeColor="background1" w:themeShade="80"/>
                              <w:sz w:val="32"/>
                              <w:szCs w:val="32"/>
                            </w:rPr>
                          </w:pPr>
                          <w:r>
                            <w:rPr>
                              <w:color w:val="374856"/>
                              <w:sz w:val="16"/>
                            </w:rPr>
                            <w:t xml:space="preserve">Η υποστήριξη της Ευρωπαϊκής Επιτροπής στην παραγωγή της παρούσας δημοσίευσης δεν συνιστά αποδοχή του περιεχομένου, το οποίο αντικατοπτρίζει αποκλειστικά τις απόψεις των συντακτών, και η Επιτροπή δεν μπορεί να αναλάβει την ευθύνη για οποιαδήποτε χρήση των πληροφοριών που περιέχονται σε αυτήν. [Αριθμός έργου: </w:t>
                          </w:r>
                          <w:r w:rsidRPr="002017E4">
                            <w:rPr>
                              <w:color w:val="808080" w:themeColor="background1" w:themeShade="80"/>
                              <w:sz w:val="16"/>
                            </w:rPr>
                            <w:t>KA204-EADDB377]</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7D9F4F42" id="Rectangle 5" o:spid="_x0000_s1061" style="position:absolute;margin-left:75.75pt;margin-top:13.35pt;width:376.9pt;height:4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" filled="f" stroked="f">
              <v:textbox inset="0,0,0,0">
                <w:txbxContent>
                  <w:p w14:paraId="7CEE9882" w14:textId="77777777" w:rsidR="001106DC" w:rsidRPr="002017E4" w:rsidRDefault="001106DC" w:rsidP="001106DC">
                    <w:pPr>
                      <w:textDirection w:val="btLr"/>
                      <w:rPr>
                        <w:color w:val="808080" w:themeColor="background1" w:themeShade="80"/>
                        <w:sz w:val="32"/>
                        <w:szCs w:val="32"/>
                      </w:rPr>
                    </w:pPr>
                    <w:r>
                      <w:rPr>
                        <w:color w:val="374856"/>
                        <w:sz w:val="16"/>
                      </w:rPr>
                      <w:t xml:space="preserve">Η υποστήριξη της Ευρωπαϊκής Επιτροπής στην παραγωγή της παρούσας δημοσίευσης δεν συνιστά αποδοχή του περιεχομένου, το οποίο αντικατοπτρίζει αποκλειστικά τις απόψεις των συντακτών, και η Επιτροπή δεν μπορεί να αναλάβει την ευθύνη για οποιαδήποτε χρήση των πληροφοριών που περιέχονται σε αυτήν. [Αριθμός έργου: </w:t>
                    </w:r>
                    <w:r w:rsidRPr="002017E4">
                      <w:rPr>
                        <w:color w:val="808080" w:themeColor="background1" w:themeShade="80"/>
                        <w:sz w:val="16"/>
                      </w:rPr>
                      <w:t>KA204-EADDB377]</w:t>
                    </w:r>
                  </w:p>
                </w:txbxContent>
              </v:textbox>
              <w10:wrap type="square"/>
            </v:rect>
          </w:pict>
        </mc:Fallback>
      </mc:AlternateContent>
    </w:r>
    <w:r w:rsidR="001106DC">
      <w:rPr>
        <w:noProof/>
      </w:rPr>
      <w:drawing>
        <wp:anchor distT="0" distB="0" distL="0" distR="0" simplePos="0" relativeHeight="251660288" behindDoc="0" locked="0" layoutInCell="1" hidden="0" allowOverlap="1" wp14:anchorId="08DE0EE0" wp14:editId="4B82808E">
          <wp:simplePos x="0" y="0"/>
          <wp:positionH relativeFrom="column">
            <wp:posOffset>-111760</wp:posOffset>
          </wp:positionH>
          <wp:positionV relativeFrom="paragraph">
            <wp:posOffset>75261</wp:posOffset>
          </wp:positionV>
          <wp:extent cx="962025" cy="238125"/>
          <wp:effectExtent l="0" t="0" r="3175" b="3175"/>
          <wp:wrapSquare wrapText="bothSides" distT="0" distB="0" distL="0" distR="0"/>
          <wp:docPr id="6" name="image3.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3.png" descr="Logo&#10;&#10;Description automatically generated"/>
                  <pic:cNvPicPr preferRelativeResize="0"/>
                </pic:nvPicPr>
                <pic:blipFill>
                  <a:blip r:embed="rId1"/>
                  <a:srcRect/>
                  <a:stretch>
                    <a:fillRect/>
                  </a:stretch>
                </pic:blipFill>
                <pic:spPr>
                  <a:xfrm>
                    <a:off x="0" y="0"/>
                    <a:ext cx="962025" cy="238125"/>
                  </a:xfrm>
                  <a:prstGeom prst="rect">
                    <a:avLst/>
                  </a:prstGeom>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1EFB95" w14:textId="77777777" w:rsidR="009D4204" w:rsidRDefault="009D4204" w:rsidP="001106DC">
      <w:pPr>
        <w:spacing w:after="0" w:line="240" w:lineRule="auto"/>
      </w:pPr>
      <w:r>
        <w:separator/>
      </w:r>
    </w:p>
  </w:footnote>
  <w:footnote w:type="continuationSeparator" w:id="0">
    <w:p w14:paraId="192F31EA" w14:textId="77777777" w:rsidR="009D4204" w:rsidRDefault="009D4204" w:rsidP="001106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C67BFD"/>
    <w:multiLevelType w:val="hybridMultilevel"/>
    <w:tmpl w:val="B7E41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2672691"/>
    <w:multiLevelType w:val="hybridMultilevel"/>
    <w:tmpl w:val="68642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14695333">
    <w:abstractNumId w:val="0"/>
  </w:num>
  <w:num w:numId="2" w16cid:durableId="15030112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6D2D"/>
    <w:rsid w:val="000108FB"/>
    <w:rsid w:val="00056FC5"/>
    <w:rsid w:val="0007133F"/>
    <w:rsid w:val="0008132E"/>
    <w:rsid w:val="00100A71"/>
    <w:rsid w:val="00102DE8"/>
    <w:rsid w:val="001106DC"/>
    <w:rsid w:val="00157025"/>
    <w:rsid w:val="002017E4"/>
    <w:rsid w:val="00211EFC"/>
    <w:rsid w:val="002B4537"/>
    <w:rsid w:val="0037226C"/>
    <w:rsid w:val="00374CEF"/>
    <w:rsid w:val="003A04E6"/>
    <w:rsid w:val="003E4EF9"/>
    <w:rsid w:val="003F23F0"/>
    <w:rsid w:val="0048099F"/>
    <w:rsid w:val="00482E2A"/>
    <w:rsid w:val="00487932"/>
    <w:rsid w:val="004B27CA"/>
    <w:rsid w:val="004F225A"/>
    <w:rsid w:val="00506EEB"/>
    <w:rsid w:val="00544E7B"/>
    <w:rsid w:val="00544E82"/>
    <w:rsid w:val="005624B6"/>
    <w:rsid w:val="00585DD5"/>
    <w:rsid w:val="005A3D49"/>
    <w:rsid w:val="005E532D"/>
    <w:rsid w:val="00613C6C"/>
    <w:rsid w:val="00696D2D"/>
    <w:rsid w:val="006C1338"/>
    <w:rsid w:val="00745AC0"/>
    <w:rsid w:val="007E686C"/>
    <w:rsid w:val="00820517"/>
    <w:rsid w:val="00926B47"/>
    <w:rsid w:val="00937BEE"/>
    <w:rsid w:val="00981449"/>
    <w:rsid w:val="009D4204"/>
    <w:rsid w:val="00A61F10"/>
    <w:rsid w:val="00A6245F"/>
    <w:rsid w:val="00A86CF3"/>
    <w:rsid w:val="00AB6365"/>
    <w:rsid w:val="00BC6FF9"/>
    <w:rsid w:val="00C303AC"/>
    <w:rsid w:val="00C5429F"/>
    <w:rsid w:val="00C72FFD"/>
    <w:rsid w:val="00CA3F73"/>
    <w:rsid w:val="00CF5134"/>
    <w:rsid w:val="00D10D0B"/>
    <w:rsid w:val="00D459F5"/>
    <w:rsid w:val="00D752F4"/>
    <w:rsid w:val="00DC1965"/>
    <w:rsid w:val="00DE6355"/>
    <w:rsid w:val="00E10753"/>
    <w:rsid w:val="00E27A32"/>
    <w:rsid w:val="00ED085D"/>
    <w:rsid w:val="00EE611B"/>
    <w:rsid w:val="00F96968"/>
    <w:rsid w:val="00FE72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6D07FD"/>
  <w15:chartTrackingRefBased/>
  <w15:docId w15:val="{CD4FBAFC-4862-44F5-9E7B-265DD3451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A04E6"/>
    <w:rPr>
      <w:color w:val="0000FF"/>
      <w:u w:val="single"/>
    </w:rPr>
  </w:style>
  <w:style w:type="character" w:styleId="FollowedHyperlink">
    <w:name w:val="FollowedHyperlink"/>
    <w:basedOn w:val="DefaultParagraphFont"/>
    <w:uiPriority w:val="99"/>
    <w:semiHidden/>
    <w:unhideWhenUsed/>
    <w:rsid w:val="00544E82"/>
    <w:rPr>
      <w:color w:val="954F72" w:themeColor="followedHyperlink"/>
      <w:u w:val="single"/>
    </w:rPr>
  </w:style>
  <w:style w:type="character" w:styleId="UnresolvedMention">
    <w:name w:val="Unresolved Mention"/>
    <w:basedOn w:val="DefaultParagraphFont"/>
    <w:uiPriority w:val="99"/>
    <w:semiHidden/>
    <w:unhideWhenUsed/>
    <w:rsid w:val="00544E82"/>
    <w:rPr>
      <w:color w:val="605E5C"/>
      <w:shd w:val="clear" w:color="auto" w:fill="E1DFDD"/>
    </w:rPr>
  </w:style>
  <w:style w:type="paragraph" w:styleId="Header">
    <w:name w:val="header"/>
    <w:basedOn w:val="Normal"/>
    <w:link w:val="HeaderChar"/>
    <w:uiPriority w:val="99"/>
    <w:unhideWhenUsed/>
    <w:rsid w:val="001106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06DC"/>
  </w:style>
  <w:style w:type="paragraph" w:styleId="Footer">
    <w:name w:val="footer"/>
    <w:basedOn w:val="Normal"/>
    <w:link w:val="FooterChar"/>
    <w:uiPriority w:val="99"/>
    <w:unhideWhenUsed/>
    <w:rsid w:val="001106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06DC"/>
  </w:style>
  <w:style w:type="paragraph" w:styleId="ListParagraph">
    <w:name w:val="List Paragraph"/>
    <w:basedOn w:val="Normal"/>
    <w:uiPriority w:val="34"/>
    <w:qFormat/>
    <w:rsid w:val="00482E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xxKG8PrVZCc" TargetMode="External"/><Relationship Id="rId13" Type="http://schemas.openxmlformats.org/officeDocument/2006/relationships/image" Target="media/image5.sv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svg"/><Relationship Id="rId5" Type="http://schemas.openxmlformats.org/officeDocument/2006/relationships/footnotes" Target="footnotes.xml"/><Relationship Id="rId15" Type="http://schemas.openxmlformats.org/officeDocument/2006/relationships/image" Target="media/image7.sv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carolsolomonphd.com/web_pdfs/Transact.pdf" TargetMode="External"/><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TotalTime>
  <Pages>3</Pages>
  <Words>328</Words>
  <Characters>1873</Characters>
  <Application>Microsoft Office Word</Application>
  <DocSecurity>0</DocSecurity>
  <Lines>15</Lines>
  <Paragraphs>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Smith</dc:creator>
  <cp:keywords/>
  <dc:description/>
  <cp:lastModifiedBy>Grigoris Chryssikos</cp:lastModifiedBy>
  <cp:revision>20</cp:revision>
  <dcterms:created xsi:type="dcterms:W3CDTF">2022-05-26T10:16:00Z</dcterms:created>
  <dcterms:modified xsi:type="dcterms:W3CDTF">2022-09-01T10:26:00Z</dcterms:modified>
</cp:coreProperties>
</file>