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D55EB" w14:textId="20AD2EA8" w:rsidR="004F5D74" w:rsidRDefault="004F5D74" w:rsidP="00501E36">
      <w:pPr>
        <w:rPr>
          <w:rFonts w:ascii="Arial" w:hAnsi="Arial"/>
          <w:sz w:val="28"/>
          <w:szCs w:val="28"/>
        </w:rPr>
      </w:pPr>
    </w:p>
    <w:p w14:paraId="66EDE9F8" w14:textId="64BEF38D" w:rsidR="002568BC" w:rsidRPr="00047984" w:rsidRDefault="003866E6" w:rsidP="00501E36">
      <w:pPr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</w:rPr>
      </w:pPr>
      <w:r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  <w:lang w:val="el-GR"/>
        </w:rPr>
        <w:t>Π</w:t>
      </w:r>
      <w:r w:rsidR="00BE2972"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  <w:lang w:val="el-GR"/>
        </w:rPr>
        <w:t>όρος</w:t>
      </w:r>
      <w:r w:rsidR="002568BC" w:rsidRPr="00047984"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</w:rPr>
        <w:t xml:space="preserve"> </w:t>
      </w:r>
      <w:r w:rsidR="00D26228" w:rsidRPr="00047984"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</w:rPr>
        <w:t>M</w:t>
      </w:r>
      <w:r w:rsidR="002568BC" w:rsidRPr="00047984">
        <w:rPr>
          <w:rFonts w:ascii="Arial" w:hAnsi="Arial"/>
          <w:b/>
          <w:bCs/>
          <w:i w:val="0"/>
          <w:iCs w:val="0"/>
          <w:color w:val="385623" w:themeColor="accent6" w:themeShade="80"/>
          <w:sz w:val="22"/>
          <w:szCs w:val="22"/>
        </w:rPr>
        <w:t>1.7</w:t>
      </w:r>
    </w:p>
    <w:p w14:paraId="35E96722" w14:textId="2218F477" w:rsidR="002568BC" w:rsidRDefault="003866E6" w:rsidP="00501E3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32672AD6" wp14:editId="2728D8A6">
            <wp:extent cx="6645910" cy="377317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52C7" w14:textId="0D01378D" w:rsidR="00870269" w:rsidRPr="00870269" w:rsidRDefault="00543B1C" w:rsidP="002568BC">
      <w:pPr>
        <w:rPr>
          <w:rFonts w:ascii="Arial" w:hAnsi="Arial"/>
          <w:sz w:val="28"/>
          <w:szCs w:val="28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A8F392" wp14:editId="2B679D52">
                <wp:simplePos x="0" y="0"/>
                <wp:positionH relativeFrom="column">
                  <wp:posOffset>3343275</wp:posOffset>
                </wp:positionH>
                <wp:positionV relativeFrom="paragraph">
                  <wp:posOffset>2357120</wp:posOffset>
                </wp:positionV>
                <wp:extent cx="1295400" cy="600075"/>
                <wp:effectExtent l="0" t="0" r="19050" b="28575"/>
                <wp:wrapNone/>
                <wp:docPr id="20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0007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45FC08E0" w14:textId="66FE9C7E" w:rsidR="00543B1C" w:rsidRPr="00543B1C" w:rsidRDefault="00543B1C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543B1C">
                              <w:rPr>
                                <w:i w:val="0"/>
                                <w:iCs w:val="0"/>
                              </w:rPr>
                              <w:t>έγκαιρη πληρωμή λογαριασμών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8F39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0" o:spid="_x0000_s1026" type="#_x0000_t202" style="position:absolute;margin-left:263.25pt;margin-top:185.6pt;width:102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" fillcolor="#c7d6db" strokecolor="#c7d6db" strokeweight=".5pt">
                <v:textbox>
                  <w:txbxContent>
                    <w:p w14:paraId="45FC08E0" w14:textId="66FE9C7E" w:rsidR="00543B1C" w:rsidRPr="00543B1C" w:rsidRDefault="00543B1C">
                      <w:pPr>
                        <w:rPr>
                          <w:i w:val="0"/>
                          <w:iCs w:val="0"/>
                        </w:rPr>
                      </w:pP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έγκ</w:t>
                      </w:r>
                      <w:proofErr w:type="spellEnd"/>
                      <w:r w:rsidRPr="00543B1C">
                        <w:rPr>
                          <w:i w:val="0"/>
                          <w:iCs w:val="0"/>
                        </w:rPr>
                        <w:t>αιρη π</w:t>
                      </w: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ληρωμή</w:t>
                      </w:r>
                      <w:proofErr w:type="spellEnd"/>
                      <w:r w:rsidRPr="00543B1C">
                        <w:rPr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λογ</w:t>
                      </w:r>
                      <w:proofErr w:type="spellEnd"/>
                      <w:r w:rsidRPr="00543B1C">
                        <w:rPr>
                          <w:i w:val="0"/>
                          <w:iCs w:val="0"/>
                        </w:rPr>
                        <w:t>αριασμών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8278A2" wp14:editId="4C48F45C">
                <wp:simplePos x="0" y="0"/>
                <wp:positionH relativeFrom="column">
                  <wp:posOffset>4762500</wp:posOffset>
                </wp:positionH>
                <wp:positionV relativeFrom="paragraph">
                  <wp:posOffset>2376170</wp:posOffset>
                </wp:positionV>
                <wp:extent cx="1504950" cy="628650"/>
                <wp:effectExtent l="0" t="0" r="19050" b="19050"/>
                <wp:wrapNone/>
                <wp:docPr id="21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28650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3B009B16" w14:textId="724DE035" w:rsidR="00543B1C" w:rsidRPr="00543B1C" w:rsidRDefault="00543B1C">
                            <w:pPr>
                              <w:rPr>
                                <w:i w:val="0"/>
                                <w:iCs w:val="0"/>
                              </w:rPr>
                            </w:pPr>
                            <w:r w:rsidRPr="00543B1C">
                              <w:rPr>
                                <w:i w:val="0"/>
                                <w:iCs w:val="0"/>
                              </w:rPr>
                              <w:t>σύγκριση προσφορών κατά τις αγορές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78A2" id="Πλαίσιο κειμένου 21" o:spid="_x0000_s1027" type="#_x0000_t202" style="position:absolute;margin-left:375pt;margin-top:187.1pt;width:118.5pt;height: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" fillcolor="#c7d6db" strokecolor="#c7d6db" strokeweight=".5pt">
                <v:textbox>
                  <w:txbxContent>
                    <w:p w14:paraId="3B009B16" w14:textId="724DE035" w:rsidR="00543B1C" w:rsidRPr="00543B1C" w:rsidRDefault="00543B1C">
                      <w:pPr>
                        <w:rPr>
                          <w:i w:val="0"/>
                          <w:iCs w:val="0"/>
                        </w:rPr>
                      </w:pP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σύγκριση</w:t>
                      </w:r>
                      <w:proofErr w:type="spellEnd"/>
                      <w:r w:rsidRPr="00543B1C">
                        <w:rPr>
                          <w:i w:val="0"/>
                          <w:iCs w:val="0"/>
                        </w:rPr>
                        <w:t xml:space="preserve"> π</w:t>
                      </w: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ροσφορών</w:t>
                      </w:r>
                      <w:proofErr w:type="spellEnd"/>
                      <w:r w:rsidRPr="00543B1C">
                        <w:rPr>
                          <w:i w:val="0"/>
                          <w:iCs w:val="0"/>
                        </w:rPr>
                        <w:t xml:space="preserve"> κατά τις α</w:t>
                      </w:r>
                      <w:proofErr w:type="spellStart"/>
                      <w:r w:rsidRPr="00543B1C">
                        <w:rPr>
                          <w:i w:val="0"/>
                          <w:iCs w:val="0"/>
                        </w:rPr>
                        <w:t>γορές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F30EA" wp14:editId="4C9B2B75">
                <wp:simplePos x="0" y="0"/>
                <wp:positionH relativeFrom="column">
                  <wp:posOffset>1514475</wp:posOffset>
                </wp:positionH>
                <wp:positionV relativeFrom="paragraph">
                  <wp:posOffset>2366645</wp:posOffset>
                </wp:positionV>
                <wp:extent cx="1704975" cy="657225"/>
                <wp:effectExtent l="0" t="0" r="28575" b="28575"/>
                <wp:wrapNone/>
                <wp:docPr id="19" name="Πλαίσιο κειμένο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1C2EFC9B" w14:textId="60E522C3" w:rsidR="00543B1C" w:rsidRPr="00543B1C" w:rsidRDefault="00543B1C">
                            <w:pP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543B1C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  <w:t>αποταμίευση, καθορισμός στόχων, κατάρτιση και χρήση προϋπολογισμών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F30EA" id="Πλαίσιο κειμένου 19" o:spid="_x0000_s1028" type="#_x0000_t202" style="position:absolute;margin-left:119.25pt;margin-top:186.35pt;width:134.25pt;height:5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" fillcolor="#c7d6db" strokecolor="#c7d6db" strokeweight=".5pt">
                <v:textbox>
                  <w:txbxContent>
                    <w:p w14:paraId="1C2EFC9B" w14:textId="60E522C3" w:rsidR="00543B1C" w:rsidRPr="00543B1C" w:rsidRDefault="00543B1C">
                      <w:pPr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</w:pPr>
                      <w:r w:rsidRPr="00543B1C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αποταμίευση, καθορισμός στόχων, κατάρτιση και χρήση προϋπολογισμών</w:t>
                      </w:r>
                    </w:p>
                  </w:txbxContent>
                </v:textbox>
              </v:shape>
            </w:pict>
          </mc:Fallback>
        </mc:AlternateContent>
      </w:r>
      <w:r w:rsidR="000112F1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E05024" wp14:editId="5D6CB9D4">
                <wp:simplePos x="0" y="0"/>
                <wp:positionH relativeFrom="column">
                  <wp:posOffset>4772025</wp:posOffset>
                </wp:positionH>
                <wp:positionV relativeFrom="paragraph">
                  <wp:posOffset>1623695</wp:posOffset>
                </wp:positionV>
                <wp:extent cx="1524000" cy="733425"/>
                <wp:effectExtent l="0" t="0" r="19050" b="28575"/>
                <wp:wrapNone/>
                <wp:docPr id="18" name="Πλαίσιο κειμένο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3342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1B28CBA2" w14:textId="24841619" w:rsidR="000112F1" w:rsidRPr="000112F1" w:rsidRDefault="000112F1">
                            <w:pP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0112F1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  <w:t>σκόπιμες στρατηγικές λήψης αποφάσεων, όπως ο οικονομικός σχεδιασμός και η έρευνα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5024" id="Πλαίσιο κειμένου 18" o:spid="_x0000_s1029" type="#_x0000_t202" style="position:absolute;margin-left:375.75pt;margin-top:127.85pt;width:120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" fillcolor="#c7d6db" strokecolor="#c7d6db" strokeweight=".5pt">
                <v:textbox>
                  <w:txbxContent>
                    <w:p w14:paraId="1B28CBA2" w14:textId="24841619" w:rsidR="000112F1" w:rsidRPr="000112F1" w:rsidRDefault="000112F1">
                      <w:pPr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</w:pPr>
                      <w:r w:rsidRPr="000112F1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σκόπιμες στρατηγικές λήψης αποφάσεων, όπως ο οικονομικός σχεδιασμός και η έρευνα</w:t>
                      </w:r>
                    </w:p>
                  </w:txbxContent>
                </v:textbox>
              </v:shape>
            </w:pict>
          </mc:Fallback>
        </mc:AlternateContent>
      </w:r>
      <w:r w:rsidR="00D36316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B13E7" wp14:editId="41139D2D">
                <wp:simplePos x="0" y="0"/>
                <wp:positionH relativeFrom="column">
                  <wp:posOffset>3257550</wp:posOffset>
                </wp:positionH>
                <wp:positionV relativeFrom="paragraph">
                  <wp:posOffset>1585595</wp:posOffset>
                </wp:positionV>
                <wp:extent cx="1514475" cy="733425"/>
                <wp:effectExtent l="0" t="0" r="28575" b="28575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6913900F" w14:textId="57BCFCD0" w:rsidR="00D36316" w:rsidRPr="00D36316" w:rsidRDefault="00B46388">
                            <w:pP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  <w:t>σ</w:t>
                            </w:r>
                            <w:r w:rsidR="00D36316" w:rsidRPr="00D36316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  <w:t>ταθερές απαντήσεις  για αποτελεσματική καθημερινή διαχείριση χρημάτων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B13E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7" o:spid="_x0000_s1030" type="#_x0000_t202" style="position:absolute;margin-left:256.5pt;margin-top:124.85pt;width:119.25pt;height:5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" fillcolor="#c7d6db" strokecolor="#c7d6db" strokeweight=".5pt">
                <v:textbox>
                  <w:txbxContent>
                    <w:p w14:paraId="6913900F" w14:textId="57BCFCD0" w:rsidR="00D36316" w:rsidRPr="00D36316" w:rsidRDefault="00B46388">
                      <w:pPr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σ</w:t>
                      </w:r>
                      <w:r w:rsidR="00D36316" w:rsidRPr="00D36316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ταθερές απαντήσεις  για αποτελεσματική καθημερινή διαχείριση χρημάτων</w:t>
                      </w:r>
                    </w:p>
                  </w:txbxContent>
                </v:textbox>
              </v:shape>
            </w:pict>
          </mc:Fallback>
        </mc:AlternateContent>
      </w:r>
      <w:r w:rsidR="00F12304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3537F" wp14:editId="7BFAB202">
                <wp:simplePos x="0" y="0"/>
                <wp:positionH relativeFrom="column">
                  <wp:posOffset>1495425</wp:posOffset>
                </wp:positionH>
                <wp:positionV relativeFrom="paragraph">
                  <wp:posOffset>1671319</wp:posOffset>
                </wp:positionV>
                <wp:extent cx="1752600" cy="657225"/>
                <wp:effectExtent l="0" t="0" r="19050" b="28575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5722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326704C1" w14:textId="1DCB2F2E" w:rsidR="00F12304" w:rsidRPr="00F12304" w:rsidRDefault="00F12304">
                            <w:pP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F1230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el-GR"/>
                              </w:rPr>
                              <w:t>μακροχρόνια επιμονή σκέψης, σχεδιασμός και στοχοθεσία, γενική ευελιξία της σκέψης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537F" id="Πλαίσιο κειμένου 16" o:spid="_x0000_s1031" type="#_x0000_t202" style="position:absolute;margin-left:117.75pt;margin-top:131.6pt;width:138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" fillcolor="#c7d6db" strokecolor="#c7d6db" strokeweight=".5pt">
                <v:textbox>
                  <w:txbxContent>
                    <w:p w14:paraId="326704C1" w14:textId="1DCB2F2E" w:rsidR="00F12304" w:rsidRPr="00F12304" w:rsidRDefault="00F12304">
                      <w:pPr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</w:pPr>
                      <w:r w:rsidRPr="00F12304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 xml:space="preserve">μακροχρόνια επιμονή σκέψης, σχεδιασμός και </w:t>
                      </w:r>
                      <w:proofErr w:type="spellStart"/>
                      <w:r w:rsidRPr="00F12304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στοχοθεσία</w:t>
                      </w:r>
                      <w:proofErr w:type="spellEnd"/>
                      <w:r w:rsidRPr="00F12304">
                        <w:rPr>
                          <w:i w:val="0"/>
                          <w:iCs w:val="0"/>
                          <w:sz w:val="18"/>
                          <w:szCs w:val="18"/>
                          <w:lang w:val="el-GR"/>
                        </w:rPr>
                        <w:t>, γενική ευελιξία της σκέψης</w:t>
                      </w:r>
                    </w:p>
                  </w:txbxContent>
                </v:textbox>
              </v:shape>
            </w:pict>
          </mc:Fallback>
        </mc:AlternateContent>
      </w:r>
      <w:r w:rsidR="00671735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1643E" wp14:editId="1D2B9892">
                <wp:simplePos x="0" y="0"/>
                <wp:positionH relativeFrom="column">
                  <wp:posOffset>4781550</wp:posOffset>
                </wp:positionH>
                <wp:positionV relativeFrom="paragraph">
                  <wp:posOffset>1061720</wp:posOffset>
                </wp:positionV>
                <wp:extent cx="1543050" cy="581025"/>
                <wp:effectExtent l="0" t="0" r="19050" b="2857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8102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725E2679" w14:textId="77777777" w:rsidR="00671735" w:rsidRPr="00671735" w:rsidRDefault="00671735" w:rsidP="00671735">
                            <w:pPr>
                              <w:spacing w:after="60"/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71735"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  <w:t>- πραγματικές γνώσεις</w:t>
                            </w:r>
                          </w:p>
                          <w:p w14:paraId="20F6E66C" w14:textId="77777777" w:rsidR="00671735" w:rsidRPr="00671735" w:rsidRDefault="00671735" w:rsidP="00671735">
                            <w:pPr>
                              <w:spacing w:after="60"/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71735"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  <w:t>- έρευνα</w:t>
                            </w:r>
                          </w:p>
                          <w:p w14:paraId="608C40F3" w14:textId="3AF27774" w:rsidR="00671735" w:rsidRPr="00671735" w:rsidRDefault="00671735" w:rsidP="00671735">
                            <w:pPr>
                              <w:spacing w:after="60"/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71735">
                              <w:rPr>
                                <w:i w:val="0"/>
                                <w:iCs w:val="0"/>
                                <w:sz w:val="16"/>
                                <w:szCs w:val="16"/>
                                <w:lang w:val="en-US"/>
                              </w:rPr>
                              <w:t>- λήψη αποφάσεων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643E" id="Πλαίσιο κειμένου 15" o:spid="_x0000_s1032" type="#_x0000_t202" style="position:absolute;margin-left:376.5pt;margin-top:83.6pt;width:121.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" fillcolor="#c7d6db" strokecolor="#c7d6db" strokeweight=".5pt">
                <v:textbox>
                  <w:txbxContent>
                    <w:p w14:paraId="725E2679" w14:textId="77777777" w:rsidR="00671735" w:rsidRPr="00671735" w:rsidRDefault="00671735" w:rsidP="00671735">
                      <w:pPr>
                        <w:spacing w:after="60"/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</w:pPr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- πρα</w:t>
                      </w:r>
                      <w:proofErr w:type="spellStart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γμ</w:t>
                      </w:r>
                      <w:proofErr w:type="spellEnd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 xml:space="preserve">ατικές </w:t>
                      </w:r>
                      <w:proofErr w:type="spellStart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γνώσεις</w:t>
                      </w:r>
                      <w:proofErr w:type="spellEnd"/>
                    </w:p>
                    <w:p w14:paraId="20F6E66C" w14:textId="77777777" w:rsidR="00671735" w:rsidRPr="00671735" w:rsidRDefault="00671735" w:rsidP="00671735">
                      <w:pPr>
                        <w:spacing w:after="60"/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</w:pPr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proofErr w:type="spellStart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έρευν</w:t>
                      </w:r>
                      <w:proofErr w:type="spellEnd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α</w:t>
                      </w:r>
                    </w:p>
                    <w:p w14:paraId="608C40F3" w14:textId="3AF27774" w:rsidR="00671735" w:rsidRPr="00671735" w:rsidRDefault="00671735" w:rsidP="00671735">
                      <w:pPr>
                        <w:spacing w:after="60"/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</w:pPr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proofErr w:type="spellStart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λήψη</w:t>
                      </w:r>
                      <w:proofErr w:type="spellEnd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 xml:space="preserve"> απ</w:t>
                      </w:r>
                      <w:proofErr w:type="spellStart"/>
                      <w:r w:rsidRPr="00671735">
                        <w:rPr>
                          <w:i w:val="0"/>
                          <w:iCs w:val="0"/>
                          <w:sz w:val="16"/>
                          <w:szCs w:val="16"/>
                          <w:lang w:val="en-US"/>
                        </w:rPr>
                        <w:t>οφάσεων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A5DCE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0F5895" wp14:editId="0F8F0B93">
                <wp:simplePos x="0" y="0"/>
                <wp:positionH relativeFrom="column">
                  <wp:posOffset>3238500</wp:posOffset>
                </wp:positionH>
                <wp:positionV relativeFrom="paragraph">
                  <wp:posOffset>1080770</wp:posOffset>
                </wp:positionV>
                <wp:extent cx="1514475" cy="561975"/>
                <wp:effectExtent l="0" t="0" r="28575" b="2857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61975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218B03BC" w14:textId="7C1EC573" w:rsidR="00BA5DCE" w:rsidRPr="00BA5DCE" w:rsidRDefault="00BA5DCE">
                            <w:pPr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BA5DCE"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καλές συνήθειες διαχείρισης χρημάτων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5895" id="Πλαίσιο κειμένου 14" o:spid="_x0000_s1033" type="#_x0000_t202" style="position:absolute;margin-left:255pt;margin-top:85.1pt;width:119.25pt;height:4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" fillcolor="#c7d6db" strokecolor="#c7d6db" strokeweight=".5pt">
                <v:textbox>
                  <w:txbxContent>
                    <w:p w14:paraId="218B03BC" w14:textId="7C1EC573" w:rsidR="00BA5DCE" w:rsidRPr="00BA5DCE" w:rsidRDefault="00BA5DCE">
                      <w:pPr>
                        <w:rPr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κα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λές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συνήθειες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δι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αχείρισης 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χρημάτων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A5DCE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22F2EA" wp14:editId="62735FC5">
                <wp:simplePos x="0" y="0"/>
                <wp:positionH relativeFrom="column">
                  <wp:posOffset>1514475</wp:posOffset>
                </wp:positionH>
                <wp:positionV relativeFrom="paragraph">
                  <wp:posOffset>1090295</wp:posOffset>
                </wp:positionV>
                <wp:extent cx="1704975" cy="571500"/>
                <wp:effectExtent l="0" t="0" r="28575" b="19050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571500"/>
                        </a:xfrm>
                        <a:prstGeom prst="rect">
                          <a:avLst/>
                        </a:prstGeom>
                        <a:solidFill>
                          <a:srgbClr val="C7D6DB"/>
                        </a:solidFill>
                        <a:ln w="6350">
                          <a:solidFill>
                            <a:srgbClr val="C7D6DB"/>
                          </a:solidFill>
                        </a:ln>
                      </wps:spPr>
                      <wps:txbx>
                        <w:txbxContent>
                          <w:p w14:paraId="04A98180" w14:textId="77777777" w:rsidR="00BA5DCE" w:rsidRPr="00BA5DCE" w:rsidRDefault="00BA5DCE" w:rsidP="00BA5DCE">
                            <w:pPr>
                              <w:spacing w:after="60" w:line="240" w:lineRule="auto"/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BA5DCE"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 αυτοέλεγχος</w:t>
                            </w:r>
                          </w:p>
                          <w:p w14:paraId="4305825A" w14:textId="0BB44CAE" w:rsidR="00BA5DCE" w:rsidRPr="00BA5DCE" w:rsidRDefault="00BA5DCE" w:rsidP="00BA5DCE">
                            <w:pPr>
                              <w:spacing w:after="60" w:line="240" w:lineRule="auto"/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BA5DCE"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 μνήμη εργασίας</w:t>
                            </w:r>
                          </w:p>
                          <w:p w14:paraId="55A67426" w14:textId="45669973" w:rsidR="00BA5DCE" w:rsidRPr="00BA5DCE" w:rsidRDefault="00BA5DCE" w:rsidP="00BA5DCE">
                            <w:pPr>
                              <w:spacing w:after="60" w:line="240" w:lineRule="auto"/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BA5DCE">
                              <w:rPr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 επίλυση προβλημάτων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F2EA" id="Πλαίσιο κειμένου 13" o:spid="_x0000_s1034" type="#_x0000_t202" style="position:absolute;margin-left:119.25pt;margin-top:85.85pt;width:134.25pt;height: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" fillcolor="#c7d6db" strokecolor="#c7d6db" strokeweight=".5pt">
                <v:textbox>
                  <w:txbxContent>
                    <w:p w14:paraId="04A98180" w14:textId="77777777" w:rsidR="00BA5DCE" w:rsidRPr="00BA5DCE" w:rsidRDefault="00BA5DCE" w:rsidP="00BA5DCE">
                      <w:pPr>
                        <w:spacing w:after="60" w:line="240" w:lineRule="auto"/>
                        <w:rPr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- α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υτοέλεγχος</w:t>
                      </w:r>
                      <w:proofErr w:type="spellEnd"/>
                    </w:p>
                    <w:p w14:paraId="4305825A" w14:textId="0BB44CAE" w:rsidR="00BA5DCE" w:rsidRPr="00BA5DCE" w:rsidRDefault="00BA5DCE" w:rsidP="00BA5DCE">
                      <w:pPr>
                        <w:spacing w:after="60" w:line="240" w:lineRule="auto"/>
                        <w:rPr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μνήμη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εργ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ασίας</w:t>
                      </w:r>
                    </w:p>
                    <w:p w14:paraId="55A67426" w14:textId="45669973" w:rsidR="00BA5DCE" w:rsidRPr="00BA5DCE" w:rsidRDefault="00BA5DCE" w:rsidP="00BA5DCE">
                      <w:pPr>
                        <w:spacing w:after="60" w:line="240" w:lineRule="auto"/>
                        <w:rPr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- επ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ίλυση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 xml:space="preserve"> π</w:t>
                      </w:r>
                      <w:proofErr w:type="spellStart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ρο</w:t>
                      </w:r>
                      <w:proofErr w:type="spellEnd"/>
                      <w:r w:rsidRPr="00BA5DCE">
                        <w:rPr>
                          <w:i w:val="0"/>
                          <w:iCs w:val="0"/>
                          <w:sz w:val="18"/>
                          <w:szCs w:val="18"/>
                        </w:rPr>
                        <w:t>βλημάτων</w:t>
                      </w:r>
                    </w:p>
                  </w:txbxContent>
                </v:textbox>
              </v:shape>
            </w:pict>
          </mc:Fallback>
        </mc:AlternateContent>
      </w:r>
      <w:r w:rsidR="00BA5DCE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37809" wp14:editId="7D090914">
                <wp:simplePos x="0" y="0"/>
                <wp:positionH relativeFrom="column">
                  <wp:posOffset>495299</wp:posOffset>
                </wp:positionH>
                <wp:positionV relativeFrom="paragraph">
                  <wp:posOffset>2442845</wp:posOffset>
                </wp:positionV>
                <wp:extent cx="981075" cy="390525"/>
                <wp:effectExtent l="0" t="0" r="28575" b="28575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5F3E6D45" w14:textId="5EBB465B" w:rsidR="00BA5DCE" w:rsidRPr="00BA5DCE" w:rsidRDefault="00BA5DC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 w:rsidRPr="00BA5DCE">
                              <w:rPr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Παραδείγματα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37809" id="Πλαίσιο κειμένου 12" o:spid="_x0000_s1035" type="#_x0000_t202" style="position:absolute;margin-left:39pt;margin-top:192.35pt;width:77.2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" fillcolor="#099" strokecolor="#099" strokeweight=".5pt">
                <v:textbox>
                  <w:txbxContent>
                    <w:p w14:paraId="5F3E6D45" w14:textId="5EBB465B" w:rsidR="00BA5DCE" w:rsidRPr="00BA5DCE" w:rsidRDefault="00BA5DCE">
                      <w:pPr>
                        <w:rPr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 w:rsidRPr="00BA5DCE">
                        <w:rPr>
                          <w:b/>
                          <w:bCs/>
                          <w:color w:val="FFFFFF" w:themeColor="background1"/>
                          <w:lang w:val="el-GR"/>
                        </w:rPr>
                        <w:t>Παραδείγματα</w:t>
                      </w:r>
                    </w:p>
                  </w:txbxContent>
                </v:textbox>
              </v:shape>
            </w:pict>
          </mc:Fallback>
        </mc:AlternateContent>
      </w:r>
      <w:r w:rsidR="00BA5DCE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6997B" wp14:editId="26F9F941">
                <wp:simplePos x="0" y="0"/>
                <wp:positionH relativeFrom="column">
                  <wp:posOffset>485775</wp:posOffset>
                </wp:positionH>
                <wp:positionV relativeFrom="paragraph">
                  <wp:posOffset>1652270</wp:posOffset>
                </wp:positionV>
                <wp:extent cx="1009650" cy="647700"/>
                <wp:effectExtent l="0" t="0" r="19050" b="1905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5F532912" w14:textId="7E865180" w:rsidR="00BA5DCE" w:rsidRPr="00BA5DCE" w:rsidRDefault="00BA5DCE">
                            <w:pP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lang w:val="el-GR"/>
                              </w:rPr>
                            </w:pPr>
                            <w:r w:rsidRPr="00BA5DCE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lang w:val="el-GR"/>
                              </w:rPr>
                              <w:t>Τι υποστηρίζει στην ενήλικη ζωή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997B" id="Πλαίσιο κειμένου 11" o:spid="_x0000_s1036" type="#_x0000_t202" style="position:absolute;margin-left:38.25pt;margin-top:130.1pt;width:79.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" fillcolor="#099" strokecolor="#099" strokeweight=".5pt">
                <v:textbox>
                  <w:txbxContent>
                    <w:p w14:paraId="5F532912" w14:textId="7E865180" w:rsidR="00BA5DCE" w:rsidRPr="00BA5DCE" w:rsidRDefault="00BA5DCE">
                      <w:pP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lang w:val="el-GR"/>
                        </w:rPr>
                      </w:pPr>
                      <w:r w:rsidRPr="00BA5DCE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lang w:val="el-GR"/>
                        </w:rPr>
                        <w:t>Τι υποστηρίζει στην ενήλικη ζωή</w:t>
                      </w:r>
                    </w:p>
                  </w:txbxContent>
                </v:textbox>
              </v:shape>
            </w:pict>
          </mc:Fallback>
        </mc:AlternateContent>
      </w:r>
      <w:r w:rsidR="00A9368B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BB22A" wp14:editId="660693AF">
                <wp:simplePos x="0" y="0"/>
                <wp:positionH relativeFrom="column">
                  <wp:posOffset>552450</wp:posOffset>
                </wp:positionH>
                <wp:positionV relativeFrom="paragraph">
                  <wp:posOffset>1118870</wp:posOffset>
                </wp:positionV>
                <wp:extent cx="885825" cy="476250"/>
                <wp:effectExtent l="0" t="0" r="28575" b="1905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7625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07D472BD" w14:textId="2BCD04F0" w:rsidR="00A9368B" w:rsidRPr="00A9368B" w:rsidRDefault="00A9368B">
                            <w:pP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9368B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Τι είναι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BB22A" id="Πλαίσιο κειμένου 10" o:spid="_x0000_s1037" type="#_x0000_t202" style="position:absolute;margin-left:43.5pt;margin-top:88.1pt;width:69.75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" fillcolor="#099" strokecolor="#099" strokeweight=".5pt">
                <v:textbox>
                  <w:txbxContent>
                    <w:p w14:paraId="07D472BD" w14:textId="2BCD04F0" w:rsidR="00A9368B" w:rsidRPr="00A9368B" w:rsidRDefault="00A9368B">
                      <w:pP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r w:rsidRPr="00A9368B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Τι είναι</w:t>
                      </w:r>
                    </w:p>
                  </w:txbxContent>
                </v:textbox>
              </v:shape>
            </w:pict>
          </mc:Fallback>
        </mc:AlternateContent>
      </w:r>
      <w:r w:rsidR="0089122D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EB2EDF" wp14:editId="3BDAB9DA">
                <wp:simplePos x="0" y="0"/>
                <wp:positionH relativeFrom="column">
                  <wp:posOffset>4781550</wp:posOffset>
                </wp:positionH>
                <wp:positionV relativeFrom="paragraph">
                  <wp:posOffset>490220</wp:posOffset>
                </wp:positionV>
                <wp:extent cx="1514475" cy="609600"/>
                <wp:effectExtent l="0" t="0" r="28575" b="1905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096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62CF586D" w14:textId="58B308F3" w:rsidR="0089122D" w:rsidRPr="0089122D" w:rsidRDefault="0089122D" w:rsidP="0089122D">
                            <w:pPr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lang w:val="el-GR"/>
                              </w:rPr>
                            </w:pPr>
                            <w:r w:rsidRPr="0089122D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lang w:val="el-GR"/>
                              </w:rPr>
                              <w:t>Οικονομικές γνώσεις και ικανότητες λήψης αποφάσεων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2EDF" id="Πλαίσιο κειμένου 9" o:spid="_x0000_s1038" type="#_x0000_t202" style="position:absolute;margin-left:376.5pt;margin-top:38.6pt;width:119.2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" fillcolor="#099" strokecolor="#099" strokeweight=".5pt">
                <v:textbox>
                  <w:txbxContent>
                    <w:p w14:paraId="62CF586D" w14:textId="58B308F3" w:rsidR="0089122D" w:rsidRPr="0089122D" w:rsidRDefault="0089122D" w:rsidP="0089122D">
                      <w:pPr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lang w:val="el-GR"/>
                        </w:rPr>
                      </w:pPr>
                      <w:r w:rsidRPr="0089122D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lang w:val="el-GR"/>
                        </w:rPr>
                        <w:t>Οικονομικές γνώσεις και ικανότητες λήψης αποφάσεων</w:t>
                      </w:r>
                    </w:p>
                  </w:txbxContent>
                </v:textbox>
              </v:shape>
            </w:pict>
          </mc:Fallback>
        </mc:AlternateContent>
      </w:r>
      <w:r w:rsidR="0089122D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3E692" wp14:editId="7E2BCA53">
                <wp:simplePos x="0" y="0"/>
                <wp:positionH relativeFrom="column">
                  <wp:posOffset>3343275</wp:posOffset>
                </wp:positionH>
                <wp:positionV relativeFrom="paragraph">
                  <wp:posOffset>528321</wp:posOffset>
                </wp:positionV>
                <wp:extent cx="1285875" cy="552450"/>
                <wp:effectExtent l="0" t="0" r="28575" b="19050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5245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57C7217C" w14:textId="43248349" w:rsidR="0089122D" w:rsidRPr="0089122D" w:rsidRDefault="0089122D">
                            <w:pP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89122D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Οικονομικές συνήθειες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E692" id="Πλαίσιο κειμένου 8" o:spid="_x0000_s1039" type="#_x0000_t202" style="position:absolute;margin-left:263.25pt;margin-top:41.6pt;width:101.2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" fillcolor="#099" strokecolor="#099" strokeweight=".5pt">
                <v:textbox>
                  <w:txbxContent>
                    <w:p w14:paraId="57C7217C" w14:textId="43248349" w:rsidR="0089122D" w:rsidRPr="0089122D" w:rsidRDefault="0089122D">
                      <w:pP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r w:rsidRPr="0089122D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Οικονομικές συνήθειες</w:t>
                      </w:r>
                    </w:p>
                  </w:txbxContent>
                </v:textbox>
              </v:shape>
            </w:pict>
          </mc:Fallback>
        </mc:AlternateContent>
      </w:r>
      <w:r w:rsidR="0089122D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97FBE" wp14:editId="4DB31FBA">
                <wp:simplePos x="0" y="0"/>
                <wp:positionH relativeFrom="column">
                  <wp:posOffset>1514474</wp:posOffset>
                </wp:positionH>
                <wp:positionV relativeFrom="paragraph">
                  <wp:posOffset>642620</wp:posOffset>
                </wp:positionV>
                <wp:extent cx="1647825" cy="342900"/>
                <wp:effectExtent l="0" t="0" r="28575" b="1905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045198E4" w14:textId="3F0D6B19" w:rsidR="0089122D" w:rsidRPr="0089122D" w:rsidRDefault="0089122D">
                            <w:pPr>
                              <w:rPr>
                                <w:i w:val="0"/>
                                <w:iCs w:val="0"/>
                                <w:color w:val="FFFFFF" w:themeColor="background1"/>
                              </w:rPr>
                            </w:pPr>
                            <w:r w:rsidRPr="0089122D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Δεξιότητες σκέψης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7FBE" id="Πλαίσιο κειμένου 7" o:spid="_x0000_s1040" type="#_x0000_t202" style="position:absolute;margin-left:119.25pt;margin-top:50.6pt;width:129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" fillcolor="#099" strokecolor="#099" strokeweight=".5pt">
                <v:textbox>
                  <w:txbxContent>
                    <w:p w14:paraId="045198E4" w14:textId="3F0D6B19" w:rsidR="0089122D" w:rsidRPr="0089122D" w:rsidRDefault="0089122D">
                      <w:pPr>
                        <w:rPr>
                          <w:i w:val="0"/>
                          <w:iCs w:val="0"/>
                          <w:color w:val="FFFFFF" w:themeColor="background1"/>
                        </w:rPr>
                      </w:pPr>
                      <w:r w:rsidRPr="0089122D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Δεξιότητες σκέψης</w:t>
                      </w:r>
                    </w:p>
                  </w:txbxContent>
                </v:textbox>
              </v:shape>
            </w:pict>
          </mc:Fallback>
        </mc:AlternateContent>
      </w:r>
      <w:r w:rsidR="0089122D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E4D83" wp14:editId="214A5D75">
                <wp:simplePos x="0" y="0"/>
                <wp:positionH relativeFrom="column">
                  <wp:posOffset>95250</wp:posOffset>
                </wp:positionH>
                <wp:positionV relativeFrom="paragraph">
                  <wp:posOffset>42545</wp:posOffset>
                </wp:positionV>
                <wp:extent cx="4591050" cy="447675"/>
                <wp:effectExtent l="0" t="0" r="19050" b="28575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49BEC9" w14:textId="7BA258EC" w:rsidR="0089122D" w:rsidRPr="0089122D" w:rsidRDefault="0089122D">
                            <w:pPr>
                              <w:rPr>
                                <w:b/>
                                <w:bCs/>
                                <w:i w:val="0"/>
                                <w:iCs w:val="0"/>
                                <w:color w:val="009999"/>
                                <w:sz w:val="28"/>
                                <w:szCs w:val="28"/>
                                <w:lang w:val="el-GR"/>
                              </w:rPr>
                            </w:pPr>
                            <w:bookmarkStart w:id="0" w:name="_Hlk110437308"/>
                            <w:r w:rsidRPr="0089122D">
                              <w:rPr>
                                <w:b/>
                                <w:bCs/>
                                <w:i w:val="0"/>
                                <w:iCs w:val="0"/>
                                <w:color w:val="009999"/>
                                <w:sz w:val="28"/>
                                <w:szCs w:val="28"/>
                                <w:lang w:val="el-GR"/>
                              </w:rPr>
                              <w:t xml:space="preserve">Δεξιότητες σκέψης </w:t>
                            </w:r>
                            <w:bookmarkEnd w:id="0"/>
                            <w:r w:rsidRPr="0089122D">
                              <w:rPr>
                                <w:b/>
                                <w:bCs/>
                                <w:i w:val="0"/>
                                <w:iCs w:val="0"/>
                                <w:color w:val="009999"/>
                                <w:sz w:val="28"/>
                                <w:szCs w:val="28"/>
                                <w:lang w:val="el-GR"/>
                              </w:rPr>
                              <w:t>– Οικονομικές δεξιότητες και γνώσεις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4D83" id="Πλαίσιο κειμένου 6" o:spid="_x0000_s1041" type="#_x0000_t202" style="position:absolute;margin-left:7.5pt;margin-top:3.35pt;width:361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" fillcolor="white [3201]" strokecolor="white [3212]" strokeweight=".5pt">
                <v:textbox>
                  <w:txbxContent>
                    <w:p w14:paraId="0B49BEC9" w14:textId="7BA258EC" w:rsidR="0089122D" w:rsidRPr="0089122D" w:rsidRDefault="0089122D">
                      <w:pPr>
                        <w:rPr>
                          <w:b/>
                          <w:bCs/>
                          <w:i w:val="0"/>
                          <w:iCs w:val="0"/>
                          <w:color w:val="009999"/>
                          <w:sz w:val="28"/>
                          <w:szCs w:val="28"/>
                          <w:lang w:val="el-GR"/>
                        </w:rPr>
                      </w:pPr>
                      <w:bookmarkStart w:id="1" w:name="_Hlk110437308"/>
                      <w:r w:rsidRPr="0089122D">
                        <w:rPr>
                          <w:b/>
                          <w:bCs/>
                          <w:i w:val="0"/>
                          <w:iCs w:val="0"/>
                          <w:color w:val="009999"/>
                          <w:sz w:val="28"/>
                          <w:szCs w:val="28"/>
                          <w:lang w:val="el-GR"/>
                        </w:rPr>
                        <w:t xml:space="preserve">Δεξιότητες σκέψης </w:t>
                      </w:r>
                      <w:bookmarkEnd w:id="1"/>
                      <w:r w:rsidRPr="0089122D">
                        <w:rPr>
                          <w:b/>
                          <w:bCs/>
                          <w:i w:val="0"/>
                          <w:iCs w:val="0"/>
                          <w:color w:val="009999"/>
                          <w:sz w:val="28"/>
                          <w:szCs w:val="28"/>
                          <w:lang w:val="el-GR"/>
                        </w:rPr>
                        <w:t>– Οικονομικές δεξιότητες και γνώσεις</w:t>
                      </w:r>
                    </w:p>
                  </w:txbxContent>
                </v:textbox>
              </v:shape>
            </w:pict>
          </mc:Fallback>
        </mc:AlternateContent>
      </w:r>
      <w:r w:rsidR="002568BC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55A04F7F" wp14:editId="54B92E3E">
            <wp:extent cx="6794340" cy="3379808"/>
            <wp:effectExtent l="0" t="0" r="6985" b="0"/>
            <wp:docPr id="229" name="image9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8402" cy="3421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70269" w:rsidRPr="00870269" w:rsidSect="00702586">
      <w:headerReference w:type="default" r:id="rId10"/>
      <w:footerReference w:type="default" r:id="rId11"/>
      <w:pgSz w:w="11906" w:h="16838"/>
      <w:pgMar w:top="720" w:right="720" w:bottom="720" w:left="720" w:header="708" w:footer="1212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8480" w14:textId="77777777" w:rsidR="00FB5737" w:rsidRDefault="00FB5737" w:rsidP="004F5D74">
      <w:pPr>
        <w:spacing w:after="0" w:line="240" w:lineRule="auto"/>
      </w:pPr>
      <w:r>
        <w:separator/>
      </w:r>
    </w:p>
  </w:endnote>
  <w:endnote w:type="continuationSeparator" w:id="0">
    <w:p w14:paraId="34E8F233" w14:textId="77777777" w:rsidR="00FB5737" w:rsidRDefault="00FB5737" w:rsidP="004F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C031F" w14:textId="56FF040A" w:rsidR="00747490" w:rsidRDefault="00A82328" w:rsidP="00747490">
    <w:pPr>
      <w:pStyle w:val="Footer"/>
      <w:tabs>
        <w:tab w:val="clear" w:pos="4513"/>
        <w:tab w:val="clear" w:pos="9026"/>
        <w:tab w:val="left" w:pos="6283"/>
      </w:tabs>
    </w:pPr>
    <w:r w:rsidRPr="002A5235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hidden="0" allowOverlap="1" wp14:anchorId="0771114C" wp14:editId="5799D7A8">
              <wp:simplePos x="0" y="0"/>
              <wp:positionH relativeFrom="margin">
                <wp:align>right</wp:align>
              </wp:positionH>
              <wp:positionV relativeFrom="paragraph">
                <wp:posOffset>210820</wp:posOffset>
              </wp:positionV>
              <wp:extent cx="5381625" cy="495300"/>
              <wp:effectExtent l="0" t="0" r="9525" b="0"/>
              <wp:wrapSquare wrapText="bothSides" distT="45720" distB="4572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16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7A4F9" w14:textId="78CBF889" w:rsidR="00870269" w:rsidRPr="00A82328" w:rsidRDefault="00A82328" w:rsidP="00A82328">
                          <w:pPr>
                            <w:textDirection w:val="btLr"/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</w:pPr>
                          <w:r w:rsidRPr="00A82328"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  <w:t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                      </w:r>
                          <w:r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  <w:t xml:space="preserve"> </w:t>
                          </w:r>
                          <w:r w:rsidRPr="00A82328">
                            <w:rPr>
                              <w:color w:val="374856"/>
                              <w:sz w:val="16"/>
                              <w:szCs w:val="32"/>
                            </w:rPr>
                            <w:t>[Αριθμός έργου:</w:t>
                          </w:r>
                          <w:r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  <w:t xml:space="preserve"> </w:t>
                          </w:r>
                          <w:r w:rsidRPr="00A82328">
                            <w:rPr>
                              <w:color w:val="374856"/>
                              <w:sz w:val="16"/>
                              <w:szCs w:val="32"/>
                            </w:rPr>
                            <w:t>KA204-EADDB377]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71114C" id="Rectangle 4" o:spid="_x0000_s1042" style="position:absolute;margin-left:372.55pt;margin-top:16.6pt;width:423.75pt;height:39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" filled="f" stroked="f">
              <v:textbox inset="0,0,0,0">
                <w:txbxContent>
                  <w:p w14:paraId="0097A4F9" w14:textId="78CBF889" w:rsidR="00870269" w:rsidRPr="00A82328" w:rsidRDefault="00A82328" w:rsidP="00A82328">
                    <w:pPr>
                      <w:textDirection w:val="btLr"/>
                      <w:rPr>
                        <w:color w:val="374856"/>
                        <w:sz w:val="16"/>
                        <w:szCs w:val="32"/>
                        <w:lang w:val="el-GR"/>
                      </w:rPr>
                    </w:pPr>
                    <w:r w:rsidRPr="00A82328">
                      <w:rPr>
                        <w:color w:val="374856"/>
                        <w:sz w:val="16"/>
                        <w:szCs w:val="32"/>
                        <w:lang w:val="el-GR"/>
                      </w:rPr>
                      <w:t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                </w:r>
                    <w:r>
                      <w:rPr>
                        <w:color w:val="374856"/>
                        <w:sz w:val="16"/>
                        <w:szCs w:val="32"/>
                        <w:lang w:val="el-GR"/>
                      </w:rPr>
                      <w:t xml:space="preserve"> </w:t>
                    </w:r>
                    <w:r w:rsidRPr="00A82328">
                      <w:rPr>
                        <w:color w:val="374856"/>
                        <w:sz w:val="16"/>
                        <w:szCs w:val="32"/>
                      </w:rPr>
                      <w:t>[</w:t>
                    </w:r>
                    <w:proofErr w:type="spellStart"/>
                    <w:r w:rsidRPr="00A82328">
                      <w:rPr>
                        <w:color w:val="374856"/>
                        <w:sz w:val="16"/>
                        <w:szCs w:val="32"/>
                      </w:rPr>
                      <w:t>Αριθμός</w:t>
                    </w:r>
                    <w:proofErr w:type="spellEnd"/>
                    <w:r w:rsidRPr="00A82328">
                      <w:rPr>
                        <w:color w:val="374856"/>
                        <w:sz w:val="16"/>
                        <w:szCs w:val="32"/>
                      </w:rPr>
                      <w:t xml:space="preserve"> </w:t>
                    </w:r>
                    <w:proofErr w:type="spellStart"/>
                    <w:r w:rsidRPr="00A82328">
                      <w:rPr>
                        <w:color w:val="374856"/>
                        <w:sz w:val="16"/>
                        <w:szCs w:val="32"/>
                      </w:rPr>
                      <w:t>έργου</w:t>
                    </w:r>
                    <w:proofErr w:type="spellEnd"/>
                    <w:r w:rsidRPr="00A82328">
                      <w:rPr>
                        <w:color w:val="374856"/>
                        <w:sz w:val="16"/>
                        <w:szCs w:val="32"/>
                      </w:rPr>
                      <w:t>:</w:t>
                    </w:r>
                    <w:r>
                      <w:rPr>
                        <w:color w:val="374856"/>
                        <w:sz w:val="16"/>
                        <w:szCs w:val="32"/>
                        <w:lang w:val="el-GR"/>
                      </w:rPr>
                      <w:t xml:space="preserve"> </w:t>
                    </w:r>
                    <w:r w:rsidRPr="00A82328">
                      <w:rPr>
                        <w:color w:val="374856"/>
                        <w:sz w:val="16"/>
                        <w:szCs w:val="32"/>
                      </w:rPr>
                      <w:t>KA204-EADDB377]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870269" w:rsidRPr="002A5235">
      <w:rPr>
        <w:noProof/>
      </w:rPr>
      <w:drawing>
        <wp:anchor distT="0" distB="0" distL="0" distR="0" simplePos="0" relativeHeight="251660800" behindDoc="0" locked="0" layoutInCell="1" hidden="0" allowOverlap="1" wp14:anchorId="0776A731" wp14:editId="67004801">
          <wp:simplePos x="0" y="0"/>
          <wp:positionH relativeFrom="column">
            <wp:posOffset>0</wp:posOffset>
          </wp:positionH>
          <wp:positionV relativeFrom="paragraph">
            <wp:posOffset>83185</wp:posOffset>
          </wp:positionV>
          <wp:extent cx="962025" cy="238125"/>
          <wp:effectExtent l="0" t="0" r="3175" b="3175"/>
          <wp:wrapSquare wrapText="bothSides" distT="0" distB="0" distL="0" distR="0"/>
          <wp:docPr id="5" name="image3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49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1498A" w14:textId="77777777" w:rsidR="00FB5737" w:rsidRDefault="00FB5737" w:rsidP="004F5D74">
      <w:pPr>
        <w:spacing w:after="0" w:line="240" w:lineRule="auto"/>
      </w:pPr>
      <w:r>
        <w:separator/>
      </w:r>
    </w:p>
  </w:footnote>
  <w:footnote w:type="continuationSeparator" w:id="0">
    <w:p w14:paraId="7E5B528F" w14:textId="77777777" w:rsidR="00FB5737" w:rsidRDefault="00FB5737" w:rsidP="004F5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9E700" w14:textId="544A09E4" w:rsidR="00611092" w:rsidRDefault="00870269" w:rsidP="00611092">
    <w:pPr>
      <w:jc w:val="center"/>
      <w:rPr>
        <w:b/>
        <w:bCs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C2A88F3" wp14:editId="546A7731">
          <wp:simplePos x="0" y="0"/>
          <wp:positionH relativeFrom="column">
            <wp:posOffset>4372</wp:posOffset>
          </wp:positionH>
          <wp:positionV relativeFrom="paragraph">
            <wp:posOffset>62101</wp:posOffset>
          </wp:positionV>
          <wp:extent cx="1741805" cy="696595"/>
          <wp:effectExtent l="0" t="0" r="0" b="0"/>
          <wp:wrapThrough wrapText="bothSides">
            <wp:wrapPolygon edited="0">
              <wp:start x="0" y="0"/>
              <wp:lineTo x="0" y="21265"/>
              <wp:lineTo x="21261" y="21265"/>
              <wp:lineTo x="21419" y="20478"/>
              <wp:lineTo x="21419" y="0"/>
              <wp:lineTo x="17639" y="0"/>
              <wp:lineTo x="0" y="0"/>
            </wp:wrapPolygon>
          </wp:wrapThrough>
          <wp:docPr id="2" name="Picture 1" descr="A picture containing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80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5A6645" w14:textId="695C9AD8" w:rsidR="004F5D74" w:rsidRPr="00611092" w:rsidRDefault="004F5D74" w:rsidP="002568BC">
    <w:pPr>
      <w:rPr>
        <w:rFonts w:ascii="Times New Roman" w:hAnsi="Times New Roman"/>
        <w:i w:val="0"/>
        <w:iCs w:val="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E7C52"/>
    <w:multiLevelType w:val="hybridMultilevel"/>
    <w:tmpl w:val="30881FCA"/>
    <w:lvl w:ilvl="0" w:tplc="7152BF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248F0"/>
    <w:multiLevelType w:val="hybridMultilevel"/>
    <w:tmpl w:val="66D442F4"/>
    <w:lvl w:ilvl="0" w:tplc="F5F2D2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pStyle w:val="ColourfulListAccent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35323">
    <w:abstractNumId w:val="2"/>
  </w:num>
  <w:num w:numId="2" w16cid:durableId="1846090065">
    <w:abstractNumId w:val="1"/>
  </w:num>
  <w:num w:numId="3" w16cid:durableId="1152671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25"/>
    <w:rsid w:val="000112F1"/>
    <w:rsid w:val="00047984"/>
    <w:rsid w:val="00167E57"/>
    <w:rsid w:val="001C433E"/>
    <w:rsid w:val="002568BC"/>
    <w:rsid w:val="00325036"/>
    <w:rsid w:val="003866E6"/>
    <w:rsid w:val="003A6912"/>
    <w:rsid w:val="003B45EE"/>
    <w:rsid w:val="003F5348"/>
    <w:rsid w:val="003F6E44"/>
    <w:rsid w:val="00450179"/>
    <w:rsid w:val="004A674A"/>
    <w:rsid w:val="004D5234"/>
    <w:rsid w:val="004F5D74"/>
    <w:rsid w:val="00501E36"/>
    <w:rsid w:val="00543B1C"/>
    <w:rsid w:val="005903A8"/>
    <w:rsid w:val="005D4A30"/>
    <w:rsid w:val="00611092"/>
    <w:rsid w:val="00671735"/>
    <w:rsid w:val="00702586"/>
    <w:rsid w:val="00726689"/>
    <w:rsid w:val="007407C1"/>
    <w:rsid w:val="00747490"/>
    <w:rsid w:val="00764A48"/>
    <w:rsid w:val="00780594"/>
    <w:rsid w:val="007B6074"/>
    <w:rsid w:val="007F5233"/>
    <w:rsid w:val="00870269"/>
    <w:rsid w:val="0089122D"/>
    <w:rsid w:val="0093696D"/>
    <w:rsid w:val="009C7166"/>
    <w:rsid w:val="009E28FC"/>
    <w:rsid w:val="00A43532"/>
    <w:rsid w:val="00A82328"/>
    <w:rsid w:val="00A9368B"/>
    <w:rsid w:val="00A97CF0"/>
    <w:rsid w:val="00AC05E1"/>
    <w:rsid w:val="00B45926"/>
    <w:rsid w:val="00B46388"/>
    <w:rsid w:val="00B65125"/>
    <w:rsid w:val="00BA5DCE"/>
    <w:rsid w:val="00BD7834"/>
    <w:rsid w:val="00BE2972"/>
    <w:rsid w:val="00CE0E15"/>
    <w:rsid w:val="00D26228"/>
    <w:rsid w:val="00D36316"/>
    <w:rsid w:val="00D47EB9"/>
    <w:rsid w:val="00D978E4"/>
    <w:rsid w:val="00DA1F8C"/>
    <w:rsid w:val="00DF248F"/>
    <w:rsid w:val="00E01939"/>
    <w:rsid w:val="00EF66DB"/>
    <w:rsid w:val="00F12304"/>
    <w:rsid w:val="00F41BC4"/>
    <w:rsid w:val="00F57F7F"/>
    <w:rsid w:val="00F83820"/>
    <w:rsid w:val="00FB5737"/>
    <w:rsid w:val="00FC2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CAC7A4"/>
  <w15:chartTrackingRefBased/>
  <w15:docId w15:val="{7D4CEFB6-6F82-EB45-B4A6-C0BA4497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4F5D74"/>
    <w:pPr>
      <w:spacing w:after="200" w:line="288" w:lineRule="auto"/>
    </w:pPr>
    <w:rPr>
      <w:i/>
      <w:iCs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D74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5D74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5D74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5D74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D74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D74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5D74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F5D74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F5D74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51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E0E15"/>
    <w:rPr>
      <w:rFonts w:ascii="Times New Roman" w:hAnsi="Times New Roman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CE0E15"/>
    <w:rPr>
      <w:rFonts w:ascii="Times New Roman" w:hAnsi="Times New Roman"/>
      <w:sz w:val="24"/>
      <w:szCs w:val="24"/>
      <w:lang w:val="en-GB"/>
    </w:rPr>
  </w:style>
  <w:style w:type="table" w:styleId="ListTable4">
    <w:name w:val="List Table 4"/>
    <w:basedOn w:val="TableNormal"/>
    <w:uiPriority w:val="47"/>
    <w:rsid w:val="003F6E44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3-Accent3">
    <w:name w:val="Grid Table 3 Accent 3"/>
    <w:basedOn w:val="TableNormal"/>
    <w:uiPriority w:val="46"/>
    <w:rsid w:val="003F6E44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link w:val="Heading1"/>
    <w:uiPriority w:val="9"/>
    <w:rsid w:val="004F5D74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Heading2Char">
    <w:name w:val="Heading 2 Char"/>
    <w:link w:val="Heading2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3Char">
    <w:name w:val="Heading 3 Char"/>
    <w:link w:val="Heading3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4Char">
    <w:name w:val="Heading 4 Char"/>
    <w:link w:val="Heading4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5Char">
    <w:name w:val="Heading 5 Char"/>
    <w:link w:val="Heading5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6Char">
    <w:name w:val="Heading 6 Char"/>
    <w:link w:val="Heading6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Heading7Char">
    <w:name w:val="Heading 7 Char"/>
    <w:link w:val="Heading7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Heading8Char">
    <w:name w:val="Heading 8 Char"/>
    <w:link w:val="Heading8"/>
    <w:uiPriority w:val="9"/>
    <w:rsid w:val="004F5D74"/>
    <w:rPr>
      <w:rFonts w:ascii="Cambria" w:eastAsia="Times New Roman" w:hAnsi="Cambria" w:cs="Times New Roman"/>
      <w:i/>
      <w:iCs/>
      <w:color w:val="C0504D"/>
    </w:rPr>
  </w:style>
  <w:style w:type="character" w:customStyle="1" w:styleId="Heading9Char">
    <w:name w:val="Heading 9 Char"/>
    <w:link w:val="Heading9"/>
    <w:uiPriority w:val="9"/>
    <w:rsid w:val="004F5D74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F5D74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D74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leChar">
    <w:name w:val="Title Char"/>
    <w:link w:val="Title"/>
    <w:uiPriority w:val="10"/>
    <w:rsid w:val="004F5D74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D74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SubtitleChar">
    <w:name w:val="Subtitle Char"/>
    <w:link w:val="Subtitle"/>
    <w:uiPriority w:val="11"/>
    <w:rsid w:val="004F5D74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Strong">
    <w:name w:val="Strong"/>
    <w:uiPriority w:val="22"/>
    <w:qFormat/>
    <w:rsid w:val="004F5D74"/>
    <w:rPr>
      <w:b/>
      <w:bCs/>
      <w:spacing w:val="0"/>
    </w:rPr>
  </w:style>
  <w:style w:type="character" w:styleId="Emphasis">
    <w:name w:val="Emphasis"/>
    <w:uiPriority w:val="20"/>
    <w:qFormat/>
    <w:rsid w:val="004F5D74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customStyle="1" w:styleId="MediumGrid21">
    <w:name w:val="Medium Grid 21"/>
    <w:basedOn w:val="Normal"/>
    <w:uiPriority w:val="1"/>
    <w:rsid w:val="003F6E44"/>
    <w:pPr>
      <w:spacing w:after="0" w:line="240" w:lineRule="auto"/>
    </w:pPr>
  </w:style>
  <w:style w:type="paragraph" w:customStyle="1" w:styleId="ColourfulListAccent11">
    <w:name w:val="Colourful List – Accent 11"/>
    <w:basedOn w:val="Normal"/>
    <w:uiPriority w:val="34"/>
    <w:rsid w:val="003F6E44"/>
    <w:pPr>
      <w:numPr>
        <w:numId w:val="1"/>
      </w:numPr>
      <w:contextualSpacing/>
    </w:pPr>
    <w:rPr>
      <w:sz w:val="22"/>
    </w:rPr>
  </w:style>
  <w:style w:type="paragraph" w:customStyle="1" w:styleId="ColourfulGridAccent11">
    <w:name w:val="Colourful Grid – Accent 11"/>
    <w:basedOn w:val="Normal"/>
    <w:next w:val="Normal"/>
    <w:link w:val="ColourfulGridAccent1Char"/>
    <w:uiPriority w:val="29"/>
    <w:rsid w:val="003F6E44"/>
    <w:rPr>
      <w:b/>
      <w:i w:val="0"/>
      <w:color w:val="CEBD0D"/>
      <w:sz w:val="24"/>
    </w:rPr>
  </w:style>
  <w:style w:type="character" w:customStyle="1" w:styleId="ColourfulGridAccent1Char">
    <w:name w:val="Colourful Grid – Accent 1 Char"/>
    <w:link w:val="ColourfulGridAccent11"/>
    <w:uiPriority w:val="29"/>
    <w:rsid w:val="003F6E44"/>
    <w:rPr>
      <w:b/>
      <w:i/>
      <w:iCs/>
      <w:color w:val="CEBD0D"/>
      <w:sz w:val="24"/>
      <w:szCs w:val="21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3F6E44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hAnsi="Tw Cen MT"/>
      <w:b/>
      <w:bCs/>
      <w:i w:val="0"/>
      <w:color w:val="CEBD0D"/>
    </w:rPr>
  </w:style>
  <w:style w:type="character" w:customStyle="1" w:styleId="LightShading-Accent2Char">
    <w:name w:val="Light Shading - Accent 2 Char"/>
    <w:link w:val="LightShading-Accent21"/>
    <w:uiPriority w:val="30"/>
    <w:rsid w:val="003F6E44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customStyle="1" w:styleId="PlainTable31">
    <w:name w:val="Plain Table 31"/>
    <w:uiPriority w:val="19"/>
    <w:rsid w:val="003F6E44"/>
    <w:rPr>
      <w:rFonts w:ascii="Tw Cen MT" w:eastAsia="Times New Roman" w:hAnsi="Tw Cen MT" w:cs="Times New Roman"/>
      <w:b/>
      <w:i/>
      <w:color w:val="7C959A"/>
    </w:rPr>
  </w:style>
  <w:style w:type="character" w:customStyle="1" w:styleId="PlainTable41">
    <w:name w:val="Plain Table 41"/>
    <w:uiPriority w:val="21"/>
    <w:rsid w:val="003F6E44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customStyle="1" w:styleId="PlainTable51">
    <w:name w:val="Plain Table 51"/>
    <w:uiPriority w:val="31"/>
    <w:rsid w:val="003F6E44"/>
    <w:rPr>
      <w:i/>
      <w:iCs/>
      <w:smallCaps/>
      <w:color w:val="CEBD0D"/>
      <w:u w:color="CEBD0D"/>
    </w:rPr>
  </w:style>
  <w:style w:type="character" w:customStyle="1" w:styleId="TableGridLight1">
    <w:name w:val="Table Grid Light1"/>
    <w:uiPriority w:val="32"/>
    <w:rsid w:val="003F6E44"/>
    <w:rPr>
      <w:b/>
      <w:bCs/>
      <w:i/>
      <w:iCs/>
      <w:smallCaps/>
      <w:color w:val="CEBD0D"/>
      <w:u w:color="CEBD0D"/>
    </w:rPr>
  </w:style>
  <w:style w:type="character" w:customStyle="1" w:styleId="GridTable1Light1">
    <w:name w:val="Grid Table 1 Light1"/>
    <w:uiPriority w:val="33"/>
    <w:rsid w:val="003F6E44"/>
    <w:rPr>
      <w:rFonts w:ascii="Calibri Light" w:eastAsia="Times New Roman" w:hAnsi="Calibri Light" w:cs="Times New Roman"/>
      <w:b/>
      <w:bCs/>
      <w:smallCaps/>
      <w:color w:val="ED7D31"/>
      <w:u w:val="single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rsid w:val="003F6E44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outlineLvl w:val="9"/>
    </w:pPr>
    <w:rPr>
      <w:rFonts w:ascii="Tw Cen MT" w:hAnsi="Tw Cen MT"/>
    </w:rPr>
  </w:style>
  <w:style w:type="paragraph" w:styleId="NoSpacing">
    <w:name w:val="No Spacing"/>
    <w:basedOn w:val="Normal"/>
    <w:uiPriority w:val="1"/>
    <w:qFormat/>
    <w:rsid w:val="004F5D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5D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F5D74"/>
    <w:rPr>
      <w:i w:val="0"/>
      <w:iCs w:val="0"/>
      <w:color w:val="943634"/>
    </w:rPr>
  </w:style>
  <w:style w:type="character" w:customStyle="1" w:styleId="QuoteChar">
    <w:name w:val="Quote Char"/>
    <w:link w:val="Quote"/>
    <w:uiPriority w:val="29"/>
    <w:rsid w:val="004F5D74"/>
    <w:rPr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D74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IntenseQuoteChar">
    <w:name w:val="Intense Quote Char"/>
    <w:link w:val="IntenseQuote"/>
    <w:uiPriority w:val="30"/>
    <w:rsid w:val="004F5D74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uiPriority w:val="19"/>
    <w:qFormat/>
    <w:rsid w:val="004F5D74"/>
    <w:rPr>
      <w:rFonts w:ascii="Cambria" w:eastAsia="Times New Roman" w:hAnsi="Cambria" w:cs="Times New Roman"/>
      <w:i/>
      <w:iCs/>
      <w:color w:val="C0504D"/>
    </w:rPr>
  </w:style>
  <w:style w:type="character" w:styleId="IntenseEmphasis">
    <w:name w:val="Intense Emphasis"/>
    <w:uiPriority w:val="21"/>
    <w:qFormat/>
    <w:rsid w:val="004F5D74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uiPriority w:val="31"/>
    <w:qFormat/>
    <w:rsid w:val="004F5D74"/>
    <w:rPr>
      <w:i/>
      <w:iCs/>
      <w:smallCaps/>
      <w:color w:val="C0504D"/>
      <w:u w:color="C0504D"/>
    </w:rPr>
  </w:style>
  <w:style w:type="character" w:styleId="IntenseReference">
    <w:name w:val="Intense Reference"/>
    <w:uiPriority w:val="32"/>
    <w:qFormat/>
    <w:rsid w:val="004F5D74"/>
    <w:rPr>
      <w:b/>
      <w:bCs/>
      <w:i/>
      <w:iCs/>
      <w:smallCaps/>
      <w:color w:val="C0504D"/>
      <w:u w:color="C0504D"/>
    </w:rPr>
  </w:style>
  <w:style w:type="character" w:styleId="BookTitle">
    <w:name w:val="Book Title"/>
    <w:uiPriority w:val="33"/>
    <w:qFormat/>
    <w:rsid w:val="004F5D74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5D7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F5D74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F5D74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37BCBC-1D1A-F242-9015-64485741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Learning Unlimited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Kelly</dc:creator>
  <cp:keywords/>
  <cp:lastModifiedBy>Grigoris Chryssikos</cp:lastModifiedBy>
  <cp:revision>5</cp:revision>
  <dcterms:created xsi:type="dcterms:W3CDTF">2022-08-03T14:06:00Z</dcterms:created>
  <dcterms:modified xsi:type="dcterms:W3CDTF">2022-08-31T06:18:00Z</dcterms:modified>
</cp:coreProperties>
</file>