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BBBE8" w14:textId="291E0C73" w:rsidR="00A93BA8" w:rsidRDefault="00BE4226" w:rsidP="00BE4226">
      <w:pPr>
        <w:pStyle w:val="Body"/>
        <w:tabs>
          <w:tab w:val="left" w:pos="2507"/>
        </w:tabs>
      </w:pPr>
      <w:r>
        <w:tab/>
      </w:r>
    </w:p>
    <w:p w14:paraId="58B02E90" w14:textId="204DB62F" w:rsidR="00BE4226" w:rsidRDefault="00BE4226">
      <w:pPr>
        <w:pStyle w:val="Body"/>
      </w:pPr>
    </w:p>
    <w:p w14:paraId="182A49BE" w14:textId="170D10A4" w:rsidR="00BE4226" w:rsidRDefault="00BE4226">
      <w:pPr>
        <w:pStyle w:val="Body"/>
      </w:pPr>
    </w:p>
    <w:p w14:paraId="3CFD5573" w14:textId="5F6AD7CA" w:rsidR="00BE4226" w:rsidRDefault="0079681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E54F47" wp14:editId="137C5D24">
                <wp:simplePos x="0" y="0"/>
                <wp:positionH relativeFrom="column">
                  <wp:posOffset>6276975</wp:posOffset>
                </wp:positionH>
                <wp:positionV relativeFrom="paragraph">
                  <wp:posOffset>1941195</wp:posOffset>
                </wp:positionV>
                <wp:extent cx="2038350" cy="990600"/>
                <wp:effectExtent l="0" t="0" r="19050" b="19050"/>
                <wp:wrapNone/>
                <wp:docPr id="9" name="Πλαίσιο κειμένο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990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2700" cap="flat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7E2EFB1" w14:textId="0B8D453B" w:rsidR="0079681E" w:rsidRPr="00B360E7" w:rsidRDefault="0079681E">
                            <w:pPr>
                              <w:rPr>
                                <w:color w:val="C00000"/>
                                <w:sz w:val="32"/>
                                <w:szCs w:val="32"/>
                                <w:lang w:val="el-GR"/>
                              </w:rPr>
                            </w:pPr>
                            <w:r w:rsidRPr="00B360E7">
                              <w:rPr>
                                <w:color w:val="C00000"/>
                                <w:sz w:val="32"/>
                                <w:szCs w:val="32"/>
                                <w:lang w:val="el-GR"/>
                              </w:rPr>
                              <w:t>Ικανότητα σκέψ</w:t>
                            </w:r>
                            <w:r w:rsidR="00B360E7" w:rsidRPr="00B360E7">
                              <w:rPr>
                                <w:color w:val="C00000"/>
                                <w:sz w:val="32"/>
                                <w:szCs w:val="32"/>
                                <w:lang w:val="el-GR"/>
                              </w:rPr>
                              <w:t>η</w:t>
                            </w:r>
                            <w:r w:rsidRPr="00B360E7">
                              <w:rPr>
                                <w:color w:val="C00000"/>
                                <w:sz w:val="32"/>
                                <w:szCs w:val="32"/>
                                <w:lang w:val="el-GR"/>
                              </w:rPr>
                              <w:t>ς των μακροπρόθεσμων συνεπειών και πράξεων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E54F47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9" o:spid="_x0000_s1026" type="#_x0000_t202" style="position:absolute;margin-left:494.25pt;margin-top:152.85pt;width:160.5pt;height:7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" fillcolor="#c2d69b [1942]" strokecolor="#c2d69b [1942]" strokeweight="1pt">
                <v:stroke miterlimit="4"/>
                <v:textbox inset="1.27mm,1.27mm,1.27mm,1.27mm">
                  <w:txbxContent>
                    <w:p w14:paraId="57E2EFB1" w14:textId="0B8D453B" w:rsidR="0079681E" w:rsidRPr="00B360E7" w:rsidRDefault="0079681E">
                      <w:pPr>
                        <w:rPr>
                          <w:color w:val="C00000"/>
                          <w:sz w:val="32"/>
                          <w:szCs w:val="32"/>
                          <w:lang w:val="el-GR"/>
                        </w:rPr>
                      </w:pPr>
                      <w:r w:rsidRPr="00B360E7">
                        <w:rPr>
                          <w:color w:val="C00000"/>
                          <w:sz w:val="32"/>
                          <w:szCs w:val="32"/>
                          <w:lang w:val="el-GR"/>
                        </w:rPr>
                        <w:t>Ικανότητα σκέψ</w:t>
                      </w:r>
                      <w:r w:rsidR="00B360E7" w:rsidRPr="00B360E7">
                        <w:rPr>
                          <w:color w:val="C00000"/>
                          <w:sz w:val="32"/>
                          <w:szCs w:val="32"/>
                          <w:lang w:val="el-GR"/>
                        </w:rPr>
                        <w:t>η</w:t>
                      </w:r>
                      <w:r w:rsidRPr="00B360E7">
                        <w:rPr>
                          <w:color w:val="C00000"/>
                          <w:sz w:val="32"/>
                          <w:szCs w:val="32"/>
                          <w:lang w:val="el-GR"/>
                        </w:rPr>
                        <w:t>ς των μακροπρόθεσμων συνεπειών και πράξεων</w:t>
                      </w:r>
                    </w:p>
                  </w:txbxContent>
                </v:textbox>
              </v:shape>
            </w:pict>
          </mc:Fallback>
        </mc:AlternateContent>
      </w:r>
      <w:r w:rsidR="00221D4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F2A6D4" wp14:editId="562C15E0">
                <wp:simplePos x="0" y="0"/>
                <wp:positionH relativeFrom="column">
                  <wp:posOffset>28575</wp:posOffset>
                </wp:positionH>
                <wp:positionV relativeFrom="paragraph">
                  <wp:posOffset>1388745</wp:posOffset>
                </wp:positionV>
                <wp:extent cx="6010275" cy="419100"/>
                <wp:effectExtent l="0" t="0" r="28575" b="17780"/>
                <wp:wrapNone/>
                <wp:docPr id="6" name="Πλαίσιο κειμένο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solidFill>
                            <a:schemeClr val="bg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197225E" w14:textId="73B0B667" w:rsidR="00221D43" w:rsidRPr="00221D43" w:rsidRDefault="00221D43">
                            <w:pPr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l-GR"/>
                              </w:rPr>
                            </w:pPr>
                            <w:r w:rsidRPr="00221D43"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l-GR"/>
                              </w:rPr>
                              <w:t>Μπορείτε να σκεφτείτε άλλες οικονομικές δεξιότητες που εμπλέκονται;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F2A6D4" id="Πλαίσιο κειμένου 6" o:spid="_x0000_s1027" type="#_x0000_t202" style="position:absolute;margin-left:2.25pt;margin-top:109.35pt;width:473.25pt;height:3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" fillcolor="white [3212]" strokecolor="white [3212]" strokeweight="1pt">
                <v:stroke miterlimit="4"/>
                <v:textbox style="mso-fit-shape-to-text:t" inset="1.27mm,1.27mm,1.27mm,1.27mm">
                  <w:txbxContent>
                    <w:p w14:paraId="5197225E" w14:textId="73B0B667" w:rsidR="00221D43" w:rsidRPr="00221D43" w:rsidRDefault="00221D43">
                      <w:pPr>
                        <w:rPr>
                          <w:b/>
                          <w:bCs/>
                          <w:color w:val="002060"/>
                          <w:sz w:val="36"/>
                          <w:szCs w:val="36"/>
                          <w:lang w:val="el-GR"/>
                        </w:rPr>
                      </w:pPr>
                      <w:r w:rsidRPr="00221D43">
                        <w:rPr>
                          <w:b/>
                          <w:bCs/>
                          <w:color w:val="002060"/>
                          <w:sz w:val="36"/>
                          <w:szCs w:val="36"/>
                          <w:lang w:val="el-GR"/>
                        </w:rPr>
                        <w:t>Μπορείτε να σκεφτείτε άλλες οικονομικές δεξιότητες που εμπλέκονται;</w:t>
                      </w:r>
                    </w:p>
                  </w:txbxContent>
                </v:textbox>
              </v:shape>
            </w:pict>
          </mc:Fallback>
        </mc:AlternateContent>
      </w:r>
      <w:r w:rsidR="007A456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D95728" wp14:editId="7CFF0A50">
                <wp:simplePos x="0" y="0"/>
                <wp:positionH relativeFrom="column">
                  <wp:posOffset>133350</wp:posOffset>
                </wp:positionH>
                <wp:positionV relativeFrom="paragraph">
                  <wp:posOffset>1007745</wp:posOffset>
                </wp:positionV>
                <wp:extent cx="7143750" cy="342900"/>
                <wp:effectExtent l="0" t="0" r="19050" b="24130"/>
                <wp:wrapNone/>
                <wp:docPr id="3" name="Πλαίσιο κειμένο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solidFill>
                            <a:schemeClr val="bg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A6A5B65" w14:textId="7C2AB078" w:rsidR="007A4564" w:rsidRPr="007A4564" w:rsidRDefault="007A4564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l-GR"/>
                              </w:rPr>
                            </w:pPr>
                            <w:r w:rsidRPr="007A4564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l-GR"/>
                              </w:rPr>
                              <w:t>1.9</w:t>
                            </w:r>
                            <w:r w:rsidRPr="007A4564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vertAlign w:val="superscript"/>
                                <w:lang w:val="el-GR"/>
                              </w:rPr>
                              <w:t xml:space="preserve"> </w:t>
                            </w:r>
                            <w:r w:rsidRPr="007A4564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l-GR"/>
                              </w:rPr>
                              <w:t xml:space="preserve">α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l-GR"/>
                              </w:rPr>
                              <w:t xml:space="preserve">       </w:t>
                            </w:r>
                            <w:r w:rsidRPr="007A4564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l-GR"/>
                              </w:rPr>
                              <w:t>Πιστωτικές Κάρτες – ξοδεύοντας και πληρώνοντας τον δανειστή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D95728" id="Πλαίσιο κειμένου 3" o:spid="_x0000_s1028" type="#_x0000_t202" style="position:absolute;margin-left:10.5pt;margin-top:79.35pt;width:562.5pt;height:2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" fillcolor="white [3212]" strokecolor="white [3212]" strokeweight="1pt">
                <v:stroke miterlimit="4"/>
                <v:textbox style="mso-fit-shape-to-text:t" inset="1.27mm,1.27mm,1.27mm,1.27mm">
                  <w:txbxContent>
                    <w:p w14:paraId="4A6A5B65" w14:textId="7C2AB078" w:rsidR="007A4564" w:rsidRPr="007A4564" w:rsidRDefault="007A4564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l-GR"/>
                        </w:rPr>
                      </w:pPr>
                      <w:r w:rsidRPr="007A4564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l-GR"/>
                        </w:rPr>
                        <w:t>1.9</w:t>
                      </w:r>
                      <w:r w:rsidRPr="007A4564">
                        <w:rPr>
                          <w:b/>
                          <w:bCs/>
                          <w:color w:val="FF0000"/>
                          <w:sz w:val="32"/>
                          <w:szCs w:val="32"/>
                          <w:vertAlign w:val="superscript"/>
                          <w:lang w:val="el-GR"/>
                        </w:rPr>
                        <w:t xml:space="preserve"> </w:t>
                      </w:r>
                      <w:r w:rsidRPr="007A4564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l-GR"/>
                        </w:rPr>
                        <w:t xml:space="preserve">α </w:t>
                      </w: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l-GR"/>
                        </w:rPr>
                        <w:t xml:space="preserve">       </w:t>
                      </w:r>
                      <w:r w:rsidRPr="007A4564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l-GR"/>
                        </w:rPr>
                        <w:t>Πιστωτικές Κάρτες – ξοδεύοντας και πληρώνοντας τον δανειστή</w:t>
                      </w:r>
                    </w:p>
                  </w:txbxContent>
                </v:textbox>
              </v:shape>
            </w:pict>
          </mc:Fallback>
        </mc:AlternateContent>
      </w:r>
      <w:r w:rsidR="007A456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BE0800" wp14:editId="128A237F">
                <wp:simplePos x="0" y="0"/>
                <wp:positionH relativeFrom="margin">
                  <wp:align>right</wp:align>
                </wp:positionH>
                <wp:positionV relativeFrom="paragraph">
                  <wp:posOffset>302895</wp:posOffset>
                </wp:positionV>
                <wp:extent cx="8867775" cy="742950"/>
                <wp:effectExtent l="0" t="0" r="28575" b="13970"/>
                <wp:wrapNone/>
                <wp:docPr id="2" name="Πλαίσιο κειμένο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67775" cy="7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solidFill>
                            <a:schemeClr val="bg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5981BA9" w14:textId="7F0B9C8F" w:rsidR="007A4564" w:rsidRPr="007A4564" w:rsidRDefault="007A4564">
                            <w:pPr>
                              <w:rPr>
                                <w:b/>
                                <w:bCs/>
                                <w:color w:val="31849B" w:themeColor="accent5" w:themeShade="BF"/>
                                <w:sz w:val="36"/>
                                <w:szCs w:val="36"/>
                                <w:lang w:val="el-GR"/>
                              </w:rPr>
                            </w:pPr>
                            <w:r w:rsidRPr="007A4564">
                              <w:rPr>
                                <w:b/>
                                <w:bCs/>
                                <w:color w:val="31849B" w:themeColor="accent5" w:themeShade="BF"/>
                                <w:sz w:val="36"/>
                                <w:szCs w:val="36"/>
                                <w:lang w:val="el-GR"/>
                              </w:rPr>
                              <w:t xml:space="preserve">Σύνδεση των δεξιοτήτων σκέψης και των οικονομικών δεξιοτήτων με το </w:t>
                            </w:r>
                            <w:r w:rsidRPr="007A4564">
                              <w:rPr>
                                <w:b/>
                                <w:bCs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Money</w:t>
                            </w:r>
                            <w:r w:rsidRPr="007A4564">
                              <w:rPr>
                                <w:b/>
                                <w:bCs/>
                                <w:color w:val="31849B" w:themeColor="accent5" w:themeShade="BF"/>
                                <w:sz w:val="36"/>
                                <w:szCs w:val="36"/>
                                <w:lang w:val="el-GR"/>
                              </w:rPr>
                              <w:t xml:space="preserve"> </w:t>
                            </w:r>
                            <w:r w:rsidRPr="007A4564">
                              <w:rPr>
                                <w:b/>
                                <w:bCs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Matters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BE0800" id="Πλαίσιο κειμένου 2" o:spid="_x0000_s1029" type="#_x0000_t202" style="position:absolute;margin-left:647.05pt;margin-top:23.85pt;width:698.25pt;height:58.5pt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" fillcolor="white [3212]" strokecolor="white [3212]" strokeweight="1pt">
                <v:stroke miterlimit="4"/>
                <v:textbox style="mso-fit-shape-to-text:t" inset="1.27mm,1.27mm,1.27mm,1.27mm">
                  <w:txbxContent>
                    <w:p w14:paraId="15981BA9" w14:textId="7F0B9C8F" w:rsidR="007A4564" w:rsidRPr="007A4564" w:rsidRDefault="007A4564">
                      <w:pPr>
                        <w:rPr>
                          <w:b/>
                          <w:bCs/>
                          <w:color w:val="31849B" w:themeColor="accent5" w:themeShade="BF"/>
                          <w:sz w:val="36"/>
                          <w:szCs w:val="36"/>
                          <w:lang w:val="el-GR"/>
                        </w:rPr>
                      </w:pPr>
                      <w:r w:rsidRPr="007A4564">
                        <w:rPr>
                          <w:b/>
                          <w:bCs/>
                          <w:color w:val="31849B" w:themeColor="accent5" w:themeShade="BF"/>
                          <w:sz w:val="36"/>
                          <w:szCs w:val="36"/>
                          <w:lang w:val="el-GR"/>
                        </w:rPr>
                        <w:t xml:space="preserve">Σύνδεση των δεξιοτήτων σκέψης και των οικονομικών δεξιοτήτων με το </w:t>
                      </w:r>
                      <w:r w:rsidRPr="007A4564">
                        <w:rPr>
                          <w:b/>
                          <w:bCs/>
                          <w:color w:val="31849B" w:themeColor="accent5" w:themeShade="BF"/>
                          <w:sz w:val="36"/>
                          <w:szCs w:val="36"/>
                        </w:rPr>
                        <w:t>Money</w:t>
                      </w:r>
                      <w:r w:rsidRPr="007A4564">
                        <w:rPr>
                          <w:b/>
                          <w:bCs/>
                          <w:color w:val="31849B" w:themeColor="accent5" w:themeShade="BF"/>
                          <w:sz w:val="36"/>
                          <w:szCs w:val="36"/>
                          <w:lang w:val="el-GR"/>
                        </w:rPr>
                        <w:t xml:space="preserve"> </w:t>
                      </w:r>
                      <w:r w:rsidRPr="007A4564">
                        <w:rPr>
                          <w:b/>
                          <w:bCs/>
                          <w:color w:val="31849B" w:themeColor="accent5" w:themeShade="BF"/>
                          <w:sz w:val="36"/>
                          <w:szCs w:val="36"/>
                        </w:rPr>
                        <w:t>Matters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4226">
        <w:rPr>
          <w:noProof/>
        </w:rPr>
        <w:drawing>
          <wp:anchor distT="0" distB="0" distL="114300" distR="114300" simplePos="0" relativeHeight="251659264" behindDoc="0" locked="0" layoutInCell="1" allowOverlap="1" wp14:anchorId="31047FB6" wp14:editId="148E739E">
            <wp:simplePos x="0" y="0"/>
            <wp:positionH relativeFrom="column">
              <wp:posOffset>0</wp:posOffset>
            </wp:positionH>
            <wp:positionV relativeFrom="paragraph">
              <wp:posOffset>20955</wp:posOffset>
            </wp:positionV>
            <wp:extent cx="8804910" cy="5384800"/>
            <wp:effectExtent l="0" t="0" r="0" b="6350"/>
            <wp:wrapNone/>
            <wp:docPr id="1073741825" name="officeArt object" descr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3.png" descr="image3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4910" cy="5384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226">
        <w:br w:type="page"/>
      </w:r>
    </w:p>
    <w:p w14:paraId="2BA4592F" w14:textId="141555A0" w:rsidR="00BE4226" w:rsidRDefault="00BE4226"/>
    <w:p w14:paraId="650962CD" w14:textId="5B32110B" w:rsidR="00BE4226" w:rsidRPr="00BE4226" w:rsidRDefault="004F2750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C4CB68" wp14:editId="0A978BA6">
                <wp:simplePos x="0" y="0"/>
                <wp:positionH relativeFrom="column">
                  <wp:posOffset>5972175</wp:posOffset>
                </wp:positionH>
                <wp:positionV relativeFrom="paragraph">
                  <wp:posOffset>2263139</wp:posOffset>
                </wp:positionV>
                <wp:extent cx="1533525" cy="619125"/>
                <wp:effectExtent l="0" t="0" r="28575" b="28575"/>
                <wp:wrapNone/>
                <wp:docPr id="11" name="Πλαίσιο κειμένο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6191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2700" cap="flat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10D9E83" w14:textId="0C599044" w:rsidR="004F2750" w:rsidRPr="004F2750" w:rsidRDefault="004F2750">
                            <w:pP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el-GR"/>
                              </w:rPr>
                            </w:pPr>
                            <w:r w:rsidRPr="004F2750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el-GR"/>
                              </w:rPr>
                              <w:t>Παρορμητικές αγορές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4CB68" id="Πλαίσιο κειμένου 11" o:spid="_x0000_s1030" type="#_x0000_t202" style="position:absolute;margin-left:470.25pt;margin-top:178.2pt;width:120.75pt;height:48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" fillcolor="#c2d69b [1942]" strokecolor="#c2d69b [1942]" strokeweight="1pt">
                <v:stroke miterlimit="4"/>
                <v:textbox inset="1.27mm,1.27mm,1.27mm,1.27mm">
                  <w:txbxContent>
                    <w:p w14:paraId="110D9E83" w14:textId="0C599044" w:rsidR="004F2750" w:rsidRPr="004F2750" w:rsidRDefault="004F2750">
                      <w:pPr>
                        <w:rPr>
                          <w:b/>
                          <w:bCs/>
                          <w:color w:val="C00000"/>
                          <w:sz w:val="32"/>
                          <w:szCs w:val="32"/>
                          <w:lang w:val="el-GR"/>
                        </w:rPr>
                      </w:pPr>
                      <w:r w:rsidRPr="004F2750">
                        <w:rPr>
                          <w:b/>
                          <w:bCs/>
                          <w:color w:val="C00000"/>
                          <w:sz w:val="32"/>
                          <w:szCs w:val="32"/>
                          <w:lang w:val="el-GR"/>
                        </w:rPr>
                        <w:t>Παρορμητικές αγορές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DD8ABF" wp14:editId="3B59375A">
                <wp:simplePos x="0" y="0"/>
                <wp:positionH relativeFrom="column">
                  <wp:posOffset>352425</wp:posOffset>
                </wp:positionH>
                <wp:positionV relativeFrom="paragraph">
                  <wp:posOffset>1301115</wp:posOffset>
                </wp:positionV>
                <wp:extent cx="5267325" cy="314325"/>
                <wp:effectExtent l="0" t="0" r="28575" b="22860"/>
                <wp:wrapNone/>
                <wp:docPr id="10" name="Πλαίσιο κειμένο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3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solidFill>
                            <a:schemeClr val="bg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E37DEE3" w14:textId="2E11403F" w:rsidR="004F2750" w:rsidRPr="004F2750" w:rsidRDefault="004F2750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l-GR"/>
                              </w:rPr>
                            </w:pPr>
                            <w:r w:rsidRPr="004F2750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l-GR"/>
                              </w:rPr>
                              <w:t>1.9β Ψώνια από τις βιτρίνες / σύγκριση τιμών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D8ABF" id="Πλαίσιο κειμένου 10" o:spid="_x0000_s1031" type="#_x0000_t202" style="position:absolute;margin-left:27.75pt;margin-top:102.45pt;width:414.75pt;height:24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" fillcolor="white [3212]" strokecolor="white [3212]" strokeweight="1pt">
                <v:stroke miterlimit="4"/>
                <v:textbox style="mso-fit-shape-to-text:t" inset="1.27mm,1.27mm,1.27mm,1.27mm">
                  <w:txbxContent>
                    <w:p w14:paraId="7E37DEE3" w14:textId="2E11403F" w:rsidR="004F2750" w:rsidRPr="004F2750" w:rsidRDefault="004F2750">
                      <w:pPr>
                        <w:rPr>
                          <w:b/>
                          <w:bCs/>
                          <w:color w:val="FF0000"/>
                          <w:sz w:val="40"/>
                          <w:szCs w:val="40"/>
                          <w:lang w:val="el-GR"/>
                        </w:rPr>
                      </w:pPr>
                      <w:r w:rsidRPr="004F2750">
                        <w:rPr>
                          <w:b/>
                          <w:bCs/>
                          <w:color w:val="FF0000"/>
                          <w:sz w:val="40"/>
                          <w:szCs w:val="40"/>
                          <w:lang w:val="el-GR"/>
                        </w:rPr>
                        <w:t>1.9β Ψώνια από τις βιτρίνες / σύγκριση τιμών</w:t>
                      </w:r>
                    </w:p>
                  </w:txbxContent>
                </v:textbox>
              </v:shape>
            </w:pict>
          </mc:Fallback>
        </mc:AlternateContent>
      </w:r>
      <w:r w:rsidR="00221D4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0BE8D6" wp14:editId="146CD8DA">
                <wp:simplePos x="0" y="0"/>
                <wp:positionH relativeFrom="column">
                  <wp:posOffset>276225</wp:posOffset>
                </wp:positionH>
                <wp:positionV relativeFrom="paragraph">
                  <wp:posOffset>1739265</wp:posOffset>
                </wp:positionV>
                <wp:extent cx="7400925" cy="419100"/>
                <wp:effectExtent l="0" t="0" r="28575" b="13970"/>
                <wp:wrapNone/>
                <wp:docPr id="8" name="Πλαίσιο κειμένο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09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FFFFFF"/>
                          </a:solidFill>
                          <a:miter lim="400000"/>
                        </a:ln>
                        <a:effectLst/>
                        <a:sp3d/>
                      </wps:spPr>
                      <wps:txbx>
                        <w:txbxContent>
                          <w:p w14:paraId="6CC30807" w14:textId="77777777" w:rsidR="00221D43" w:rsidRPr="00221D43" w:rsidRDefault="00221D43" w:rsidP="00221D43">
                            <w:pPr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l-GR"/>
                              </w:rPr>
                            </w:pPr>
                            <w:r w:rsidRPr="00221D43"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l-GR"/>
                              </w:rPr>
                              <w:t>Μπορείτε να σκεφτείτε άλλες οικονομικές δεξιότητες που εμπλέκονται;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0BE8D6" id="Πλαίσιο κειμένου 8" o:spid="_x0000_s1032" type="#_x0000_t202" style="position:absolute;margin-left:21.75pt;margin-top:136.95pt;width:582.75pt;height:33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" strokecolor="white" strokeweight="1pt">
                <v:stroke miterlimit="4"/>
                <v:textbox style="mso-fit-shape-to-text:t" inset="1.27mm,1.27mm,1.27mm,1.27mm">
                  <w:txbxContent>
                    <w:p w14:paraId="6CC30807" w14:textId="77777777" w:rsidR="00221D43" w:rsidRPr="00221D43" w:rsidRDefault="00221D43" w:rsidP="00221D43">
                      <w:pPr>
                        <w:rPr>
                          <w:b/>
                          <w:bCs/>
                          <w:color w:val="002060"/>
                          <w:sz w:val="36"/>
                          <w:szCs w:val="36"/>
                          <w:lang w:val="el-GR"/>
                        </w:rPr>
                      </w:pPr>
                      <w:r w:rsidRPr="00221D43">
                        <w:rPr>
                          <w:b/>
                          <w:bCs/>
                          <w:color w:val="002060"/>
                          <w:sz w:val="36"/>
                          <w:szCs w:val="36"/>
                          <w:lang w:val="el-GR"/>
                        </w:rPr>
                        <w:t>Μπορείτε να σκεφτείτε άλλες οικονομικές δεξιότητες που εμπλέκονται;</w:t>
                      </w:r>
                    </w:p>
                  </w:txbxContent>
                </v:textbox>
              </v:shape>
            </w:pict>
          </mc:Fallback>
        </mc:AlternateContent>
      </w:r>
      <w:r w:rsidR="00221D4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79918E" wp14:editId="398D2008">
                <wp:simplePos x="0" y="0"/>
                <wp:positionH relativeFrom="margin">
                  <wp:posOffset>238125</wp:posOffset>
                </wp:positionH>
                <wp:positionV relativeFrom="paragraph">
                  <wp:posOffset>662940</wp:posOffset>
                </wp:positionV>
                <wp:extent cx="8867775" cy="742950"/>
                <wp:effectExtent l="0" t="0" r="28575" b="13970"/>
                <wp:wrapNone/>
                <wp:docPr id="7" name="Πλαίσιο κειμένο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6777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FFFFFF"/>
                          </a:solidFill>
                          <a:miter lim="400000"/>
                        </a:ln>
                        <a:effectLst/>
                        <a:sp3d/>
                      </wps:spPr>
                      <wps:txbx>
                        <w:txbxContent>
                          <w:p w14:paraId="39307343" w14:textId="77777777" w:rsidR="00221D43" w:rsidRPr="007A4564" w:rsidRDefault="00221D43" w:rsidP="00221D43">
                            <w:pPr>
                              <w:rPr>
                                <w:b/>
                                <w:bCs/>
                                <w:color w:val="31849B" w:themeColor="accent5" w:themeShade="BF"/>
                                <w:sz w:val="36"/>
                                <w:szCs w:val="36"/>
                                <w:lang w:val="el-GR"/>
                              </w:rPr>
                            </w:pPr>
                            <w:r w:rsidRPr="007A4564">
                              <w:rPr>
                                <w:b/>
                                <w:bCs/>
                                <w:color w:val="31849B" w:themeColor="accent5" w:themeShade="BF"/>
                                <w:sz w:val="36"/>
                                <w:szCs w:val="36"/>
                                <w:lang w:val="el-GR"/>
                              </w:rPr>
                              <w:t xml:space="preserve">Σύνδεση των δεξιοτήτων σκέψης και των οικονομικών δεξιοτήτων με το </w:t>
                            </w:r>
                            <w:r w:rsidRPr="007A4564">
                              <w:rPr>
                                <w:b/>
                                <w:bCs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Money</w:t>
                            </w:r>
                            <w:r w:rsidRPr="007A4564">
                              <w:rPr>
                                <w:b/>
                                <w:bCs/>
                                <w:color w:val="31849B" w:themeColor="accent5" w:themeShade="BF"/>
                                <w:sz w:val="36"/>
                                <w:szCs w:val="36"/>
                                <w:lang w:val="el-GR"/>
                              </w:rPr>
                              <w:t xml:space="preserve"> </w:t>
                            </w:r>
                            <w:r w:rsidRPr="007A4564">
                              <w:rPr>
                                <w:b/>
                                <w:bCs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Matters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79918E" id="Πλαίσιο κειμένου 7" o:spid="_x0000_s1033" type="#_x0000_t202" style="position:absolute;margin-left:18.75pt;margin-top:52.2pt;width:698.25pt;height:58.5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" strokecolor="white" strokeweight="1pt">
                <v:stroke miterlimit="4"/>
                <v:textbox style="mso-fit-shape-to-text:t" inset="1.27mm,1.27mm,1.27mm,1.27mm">
                  <w:txbxContent>
                    <w:p w14:paraId="39307343" w14:textId="77777777" w:rsidR="00221D43" w:rsidRPr="007A4564" w:rsidRDefault="00221D43" w:rsidP="00221D43">
                      <w:pPr>
                        <w:rPr>
                          <w:b/>
                          <w:bCs/>
                          <w:color w:val="31849B" w:themeColor="accent5" w:themeShade="BF"/>
                          <w:sz w:val="36"/>
                          <w:szCs w:val="36"/>
                          <w:lang w:val="el-GR"/>
                        </w:rPr>
                      </w:pPr>
                      <w:r w:rsidRPr="007A4564">
                        <w:rPr>
                          <w:b/>
                          <w:bCs/>
                          <w:color w:val="31849B" w:themeColor="accent5" w:themeShade="BF"/>
                          <w:sz w:val="36"/>
                          <w:szCs w:val="36"/>
                          <w:lang w:val="el-GR"/>
                        </w:rPr>
                        <w:t xml:space="preserve">Σύνδεση των δεξιοτήτων σκέψης και των οικονομικών δεξιοτήτων με το </w:t>
                      </w:r>
                      <w:r w:rsidRPr="007A4564">
                        <w:rPr>
                          <w:b/>
                          <w:bCs/>
                          <w:color w:val="31849B" w:themeColor="accent5" w:themeShade="BF"/>
                          <w:sz w:val="36"/>
                          <w:szCs w:val="36"/>
                        </w:rPr>
                        <w:t>Money</w:t>
                      </w:r>
                      <w:r w:rsidRPr="007A4564">
                        <w:rPr>
                          <w:b/>
                          <w:bCs/>
                          <w:color w:val="31849B" w:themeColor="accent5" w:themeShade="BF"/>
                          <w:sz w:val="36"/>
                          <w:szCs w:val="36"/>
                          <w:lang w:val="el-GR"/>
                        </w:rPr>
                        <w:t xml:space="preserve"> </w:t>
                      </w:r>
                      <w:r w:rsidRPr="007A4564">
                        <w:rPr>
                          <w:b/>
                          <w:bCs/>
                          <w:color w:val="31849B" w:themeColor="accent5" w:themeShade="BF"/>
                          <w:sz w:val="36"/>
                          <w:szCs w:val="36"/>
                        </w:rPr>
                        <w:t>Matters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4226">
        <w:rPr>
          <w:noProof/>
        </w:rPr>
        <w:drawing>
          <wp:anchor distT="0" distB="0" distL="114300" distR="114300" simplePos="0" relativeHeight="251658240" behindDoc="0" locked="0" layoutInCell="1" allowOverlap="1" wp14:anchorId="787C32C8" wp14:editId="661A53F4">
            <wp:simplePos x="0" y="0"/>
            <wp:positionH relativeFrom="column">
              <wp:posOffset>228600</wp:posOffset>
            </wp:positionH>
            <wp:positionV relativeFrom="paragraph">
              <wp:posOffset>445226</wp:posOffset>
            </wp:positionV>
            <wp:extent cx="8523514" cy="4931228"/>
            <wp:effectExtent l="0" t="0" r="0" b="0"/>
            <wp:wrapNone/>
            <wp:docPr id="1073741826" name="officeArt object" descr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 descr="image2.pn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0766" cy="49354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226">
        <w:br w:type="page"/>
      </w:r>
    </w:p>
    <w:p w14:paraId="410FA620" w14:textId="1A76FE93" w:rsidR="00BE4226" w:rsidRDefault="004F2750">
      <w:pPr>
        <w:pStyle w:val="Body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11122F" wp14:editId="3295C35C">
                <wp:simplePos x="0" y="0"/>
                <wp:positionH relativeFrom="column">
                  <wp:posOffset>5972175</wp:posOffset>
                </wp:positionH>
                <wp:positionV relativeFrom="paragraph">
                  <wp:posOffset>2562225</wp:posOffset>
                </wp:positionV>
                <wp:extent cx="1552575" cy="1076325"/>
                <wp:effectExtent l="0" t="0" r="28575" b="13970"/>
                <wp:wrapNone/>
                <wp:docPr id="15" name="Πλαίσιο κειμένο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0763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2700" cap="flat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88166D5" w14:textId="63F9CBDF" w:rsidR="004F2750" w:rsidRPr="00066202" w:rsidRDefault="004F2750">
                            <w:pPr>
                              <w:rPr>
                                <w:color w:val="C00000"/>
                                <w:sz w:val="32"/>
                                <w:szCs w:val="32"/>
                                <w:lang w:val="el-GR"/>
                              </w:rPr>
                            </w:pPr>
                            <w:r w:rsidRPr="00066202">
                              <w:rPr>
                                <w:color w:val="C00000"/>
                                <w:sz w:val="32"/>
                                <w:szCs w:val="32"/>
                                <w:lang w:val="el-GR"/>
                              </w:rPr>
                              <w:t>Ποιες είναι οι μακροπρόθεσμες συνέπειες;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11122F" id="Πλαίσιο κειμένου 15" o:spid="_x0000_s1034" type="#_x0000_t202" style="position:absolute;margin-left:470.25pt;margin-top:201.75pt;width:122.25pt;height:84.7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" fillcolor="#c2d69b [1942]" strokecolor="#c2d69b [1942]" strokeweight="1pt">
                <v:stroke miterlimit="4"/>
                <v:textbox style="mso-fit-shape-to-text:t" inset="1.27mm,1.27mm,1.27mm,1.27mm">
                  <w:txbxContent>
                    <w:p w14:paraId="488166D5" w14:textId="63F9CBDF" w:rsidR="004F2750" w:rsidRPr="00066202" w:rsidRDefault="004F2750">
                      <w:pPr>
                        <w:rPr>
                          <w:color w:val="C00000"/>
                          <w:sz w:val="32"/>
                          <w:szCs w:val="32"/>
                          <w:lang w:val="el-GR"/>
                        </w:rPr>
                      </w:pPr>
                      <w:r w:rsidRPr="00066202">
                        <w:rPr>
                          <w:color w:val="C00000"/>
                          <w:sz w:val="32"/>
                          <w:szCs w:val="32"/>
                          <w:lang w:val="el-GR"/>
                        </w:rPr>
                        <w:t>Ποιες είναι οι μακροπρόθεσμες συνέπειες;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5BBB06" wp14:editId="61C72169">
                <wp:simplePos x="0" y="0"/>
                <wp:positionH relativeFrom="margin">
                  <wp:align>left</wp:align>
                </wp:positionH>
                <wp:positionV relativeFrom="paragraph">
                  <wp:posOffset>1504950</wp:posOffset>
                </wp:positionV>
                <wp:extent cx="6286500" cy="247650"/>
                <wp:effectExtent l="0" t="0" r="19050" b="22860"/>
                <wp:wrapNone/>
                <wp:docPr id="14" name="Πλαίσιο κειμένο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solidFill>
                            <a:schemeClr val="bg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2A452C2" w14:textId="5FE2D4AC" w:rsidR="004F2750" w:rsidRPr="004F2750" w:rsidRDefault="004F2750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l-GR"/>
                              </w:rPr>
                            </w:pPr>
                            <w:r w:rsidRPr="004F2750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l-GR"/>
                              </w:rPr>
                              <w:t>Συναγερμός απάτης – Πολύ καλό για να είναι αληθινό;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5BBB06" id="Πλαίσιο κειμένου 14" o:spid="_x0000_s1035" type="#_x0000_t202" style="position:absolute;margin-left:0;margin-top:118.5pt;width:495pt;height:19.5pt;z-index:25167564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" fillcolor="white [3212]" strokecolor="white [3212]" strokeweight="1pt">
                <v:stroke miterlimit="4"/>
                <v:textbox style="mso-fit-shape-to-text:t" inset="1.27mm,1.27mm,1.27mm,1.27mm">
                  <w:txbxContent>
                    <w:p w14:paraId="42A452C2" w14:textId="5FE2D4AC" w:rsidR="004F2750" w:rsidRPr="004F2750" w:rsidRDefault="004F2750">
                      <w:pPr>
                        <w:rPr>
                          <w:b/>
                          <w:bCs/>
                          <w:color w:val="FF0000"/>
                          <w:sz w:val="40"/>
                          <w:szCs w:val="40"/>
                          <w:lang w:val="el-GR"/>
                        </w:rPr>
                      </w:pPr>
                      <w:r w:rsidRPr="004F2750">
                        <w:rPr>
                          <w:b/>
                          <w:bCs/>
                          <w:color w:val="FF0000"/>
                          <w:sz w:val="40"/>
                          <w:szCs w:val="40"/>
                          <w:lang w:val="el-GR"/>
                        </w:rPr>
                        <w:t>Συναγερμός απάτης – Πολύ καλό για να είναι αληθινό;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480EC3" wp14:editId="1337AD6E">
                <wp:simplePos x="0" y="0"/>
                <wp:positionH relativeFrom="column">
                  <wp:posOffset>142875</wp:posOffset>
                </wp:positionH>
                <wp:positionV relativeFrom="paragraph">
                  <wp:posOffset>1914525</wp:posOffset>
                </wp:positionV>
                <wp:extent cx="7400925" cy="419100"/>
                <wp:effectExtent l="0" t="0" r="28575" b="13970"/>
                <wp:wrapNone/>
                <wp:docPr id="13" name="Πλαίσιο κειμένο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09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FFFFFF"/>
                          </a:solidFill>
                          <a:miter lim="400000"/>
                        </a:ln>
                        <a:effectLst/>
                        <a:sp3d/>
                      </wps:spPr>
                      <wps:txbx>
                        <w:txbxContent>
                          <w:p w14:paraId="2D646E96" w14:textId="77777777" w:rsidR="004F2750" w:rsidRPr="00221D43" w:rsidRDefault="004F2750" w:rsidP="004F2750">
                            <w:pPr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l-GR"/>
                              </w:rPr>
                            </w:pPr>
                            <w:r w:rsidRPr="00221D43"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l-GR"/>
                              </w:rPr>
                              <w:t>Μπορείτε να σκεφτείτε άλλες οικονομικές δεξιότητες που εμπλέκονται;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480EC3" id="Πλαίσιο κειμένου 13" o:spid="_x0000_s1036" type="#_x0000_t202" style="position:absolute;margin-left:11.25pt;margin-top:150.75pt;width:582.75pt;height:33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" strokecolor="white" strokeweight="1pt">
                <v:stroke miterlimit="4"/>
                <v:textbox style="mso-fit-shape-to-text:t" inset="1.27mm,1.27mm,1.27mm,1.27mm">
                  <w:txbxContent>
                    <w:p w14:paraId="2D646E96" w14:textId="77777777" w:rsidR="004F2750" w:rsidRPr="00221D43" w:rsidRDefault="004F2750" w:rsidP="004F2750">
                      <w:pPr>
                        <w:rPr>
                          <w:b/>
                          <w:bCs/>
                          <w:color w:val="002060"/>
                          <w:sz w:val="36"/>
                          <w:szCs w:val="36"/>
                          <w:lang w:val="el-GR"/>
                        </w:rPr>
                      </w:pPr>
                      <w:r w:rsidRPr="00221D43">
                        <w:rPr>
                          <w:b/>
                          <w:bCs/>
                          <w:color w:val="002060"/>
                          <w:sz w:val="36"/>
                          <w:szCs w:val="36"/>
                          <w:lang w:val="el-GR"/>
                        </w:rPr>
                        <w:t>Μπορείτε να σκεφτείτε άλλες οικονομικές δεξιότητες που εμπλέκονται;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0B3EFE" wp14:editId="1D114FFE">
                <wp:simplePos x="0" y="0"/>
                <wp:positionH relativeFrom="margin">
                  <wp:posOffset>28575</wp:posOffset>
                </wp:positionH>
                <wp:positionV relativeFrom="paragraph">
                  <wp:posOffset>809625</wp:posOffset>
                </wp:positionV>
                <wp:extent cx="8867775" cy="742950"/>
                <wp:effectExtent l="0" t="0" r="28575" b="13970"/>
                <wp:wrapNone/>
                <wp:docPr id="12" name="Πλαίσιο κειμένο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6777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FFFFFF"/>
                          </a:solidFill>
                          <a:miter lim="400000"/>
                        </a:ln>
                        <a:effectLst/>
                        <a:sp3d/>
                      </wps:spPr>
                      <wps:txbx>
                        <w:txbxContent>
                          <w:p w14:paraId="3DC5D5C5" w14:textId="77777777" w:rsidR="004F2750" w:rsidRPr="007A4564" w:rsidRDefault="004F2750" w:rsidP="004F2750">
                            <w:pPr>
                              <w:rPr>
                                <w:b/>
                                <w:bCs/>
                                <w:color w:val="31849B" w:themeColor="accent5" w:themeShade="BF"/>
                                <w:sz w:val="36"/>
                                <w:szCs w:val="36"/>
                                <w:lang w:val="el-GR"/>
                              </w:rPr>
                            </w:pPr>
                            <w:r w:rsidRPr="007A4564">
                              <w:rPr>
                                <w:b/>
                                <w:bCs/>
                                <w:color w:val="31849B" w:themeColor="accent5" w:themeShade="BF"/>
                                <w:sz w:val="36"/>
                                <w:szCs w:val="36"/>
                                <w:lang w:val="el-GR"/>
                              </w:rPr>
                              <w:t xml:space="preserve">Σύνδεση των δεξιοτήτων σκέψης και των οικονομικών δεξιοτήτων με το </w:t>
                            </w:r>
                            <w:r w:rsidRPr="007A4564">
                              <w:rPr>
                                <w:b/>
                                <w:bCs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Money</w:t>
                            </w:r>
                            <w:r w:rsidRPr="007A4564">
                              <w:rPr>
                                <w:b/>
                                <w:bCs/>
                                <w:color w:val="31849B" w:themeColor="accent5" w:themeShade="BF"/>
                                <w:sz w:val="36"/>
                                <w:szCs w:val="36"/>
                                <w:lang w:val="el-GR"/>
                              </w:rPr>
                              <w:t xml:space="preserve"> </w:t>
                            </w:r>
                            <w:r w:rsidRPr="007A4564">
                              <w:rPr>
                                <w:b/>
                                <w:bCs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Matters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0B3EFE" id="Πλαίσιο κειμένου 12" o:spid="_x0000_s1037" type="#_x0000_t202" style="position:absolute;margin-left:2.25pt;margin-top:63.75pt;width:698.25pt;height:58.5pt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" strokecolor="white" strokeweight="1pt">
                <v:stroke miterlimit="4"/>
                <v:textbox style="mso-fit-shape-to-text:t" inset="1.27mm,1.27mm,1.27mm,1.27mm">
                  <w:txbxContent>
                    <w:p w14:paraId="3DC5D5C5" w14:textId="77777777" w:rsidR="004F2750" w:rsidRPr="007A4564" w:rsidRDefault="004F2750" w:rsidP="004F2750">
                      <w:pPr>
                        <w:rPr>
                          <w:b/>
                          <w:bCs/>
                          <w:color w:val="31849B" w:themeColor="accent5" w:themeShade="BF"/>
                          <w:sz w:val="36"/>
                          <w:szCs w:val="36"/>
                          <w:lang w:val="el-GR"/>
                        </w:rPr>
                      </w:pPr>
                      <w:r w:rsidRPr="007A4564">
                        <w:rPr>
                          <w:b/>
                          <w:bCs/>
                          <w:color w:val="31849B" w:themeColor="accent5" w:themeShade="BF"/>
                          <w:sz w:val="36"/>
                          <w:szCs w:val="36"/>
                          <w:lang w:val="el-GR"/>
                        </w:rPr>
                        <w:t xml:space="preserve">Σύνδεση των δεξιοτήτων σκέψης και των οικονομικών δεξιοτήτων με το </w:t>
                      </w:r>
                      <w:r w:rsidRPr="007A4564">
                        <w:rPr>
                          <w:b/>
                          <w:bCs/>
                          <w:color w:val="31849B" w:themeColor="accent5" w:themeShade="BF"/>
                          <w:sz w:val="36"/>
                          <w:szCs w:val="36"/>
                        </w:rPr>
                        <w:t>Money</w:t>
                      </w:r>
                      <w:r w:rsidRPr="007A4564">
                        <w:rPr>
                          <w:b/>
                          <w:bCs/>
                          <w:color w:val="31849B" w:themeColor="accent5" w:themeShade="BF"/>
                          <w:sz w:val="36"/>
                          <w:szCs w:val="36"/>
                          <w:lang w:val="el-GR"/>
                        </w:rPr>
                        <w:t xml:space="preserve"> </w:t>
                      </w:r>
                      <w:r w:rsidRPr="007A4564">
                        <w:rPr>
                          <w:b/>
                          <w:bCs/>
                          <w:color w:val="31849B" w:themeColor="accent5" w:themeShade="BF"/>
                          <w:sz w:val="36"/>
                          <w:szCs w:val="36"/>
                        </w:rPr>
                        <w:t>Matters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4226">
        <w:rPr>
          <w:noProof/>
        </w:rPr>
        <w:drawing>
          <wp:anchor distT="0" distB="0" distL="114300" distR="114300" simplePos="0" relativeHeight="251660288" behindDoc="0" locked="0" layoutInCell="1" allowOverlap="1" wp14:anchorId="5EBEDE85" wp14:editId="207BDD01">
            <wp:simplePos x="0" y="0"/>
            <wp:positionH relativeFrom="column">
              <wp:posOffset>15240</wp:posOffset>
            </wp:positionH>
            <wp:positionV relativeFrom="paragraph">
              <wp:posOffset>581769</wp:posOffset>
            </wp:positionV>
            <wp:extent cx="8686800" cy="5127171"/>
            <wp:effectExtent l="0" t="0" r="0" b="3810"/>
            <wp:wrapThrough wrapText="bothSides">
              <wp:wrapPolygon edited="0">
                <wp:start x="0" y="0"/>
                <wp:lineTo x="0" y="21563"/>
                <wp:lineTo x="21568" y="21563"/>
                <wp:lineTo x="21568" y="0"/>
                <wp:lineTo x="0" y="0"/>
              </wp:wrapPolygon>
            </wp:wrapThrough>
            <wp:docPr id="1073741827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1.png" descr="image1.pn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1271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4226" w:rsidSect="00BE4226">
      <w:headerReference w:type="default" r:id="rId9"/>
      <w:footerReference w:type="default" r:id="rId10"/>
      <w:pgSz w:w="16838" w:h="11906" w:orient="landscape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9A6FB" w14:textId="77777777" w:rsidR="00A14821" w:rsidRDefault="00A14821">
      <w:r>
        <w:separator/>
      </w:r>
    </w:p>
  </w:endnote>
  <w:endnote w:type="continuationSeparator" w:id="0">
    <w:p w14:paraId="3B00CD74" w14:textId="77777777" w:rsidR="00A14821" w:rsidRDefault="00A14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87788" w14:textId="7C8D98BA" w:rsidR="00BE4226" w:rsidRDefault="00254769">
    <w:pPr>
      <w:pStyle w:val="a4"/>
    </w:pPr>
    <w:r w:rsidRPr="002A5235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hidden="0" allowOverlap="1" wp14:anchorId="3F3A73AD" wp14:editId="467018E6">
              <wp:simplePos x="0" y="0"/>
              <wp:positionH relativeFrom="column">
                <wp:posOffset>1838325</wp:posOffset>
              </wp:positionH>
              <wp:positionV relativeFrom="paragraph">
                <wp:posOffset>15875</wp:posOffset>
              </wp:positionV>
              <wp:extent cx="5581650" cy="457200"/>
              <wp:effectExtent l="0" t="0" r="0" b="0"/>
              <wp:wrapSquare wrapText="bothSides" distT="45720" distB="45720" distL="114300" distR="114300"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8165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856C27" w14:textId="77777777" w:rsidR="00254769" w:rsidRPr="00254769" w:rsidRDefault="00254769" w:rsidP="00254769">
                          <w:pPr>
                            <w:textDirection w:val="btLr"/>
                            <w:rPr>
                              <w:color w:val="374856"/>
                              <w:sz w:val="16"/>
                              <w:szCs w:val="32"/>
                              <w:lang w:val="el-GR"/>
                            </w:rPr>
                          </w:pPr>
                          <w:r w:rsidRPr="00254769">
                            <w:rPr>
                              <w:color w:val="374856"/>
                              <w:sz w:val="16"/>
                              <w:szCs w:val="32"/>
                              <w:lang w:val="el-GR"/>
                            </w:rPr>
                            <w:t>Η υποστήριξη της Ευρωπαϊκής Επιτροπής στην παραγωγή της παρούσας δημοσίευσης δεν συνιστά αποδοχή του περιεχομένου, το οποίο αντικατοπτρίζει αποκλειστικά τις απόψεις των συντακτών, και η Επιτροπή δεν μπορεί να αναλάβει την ευθύνη για οποιαδήποτε χρήση των πληροφοριών που περιέχονται σε αυτήν.</w:t>
                          </w:r>
                        </w:p>
                        <w:p w14:paraId="7EF85EE7" w14:textId="625C686E" w:rsidR="00C177C4" w:rsidRPr="00254769" w:rsidRDefault="00254769" w:rsidP="00254769">
                          <w:pPr>
                            <w:textDirection w:val="btLr"/>
                            <w:rPr>
                              <w:color w:val="374856"/>
                              <w:sz w:val="16"/>
                              <w:szCs w:val="32"/>
                            </w:rPr>
                          </w:pPr>
                          <w:r w:rsidRPr="00254769">
                            <w:rPr>
                              <w:color w:val="374856"/>
                              <w:sz w:val="16"/>
                              <w:szCs w:val="32"/>
                            </w:rPr>
                            <w:t>[</w:t>
                          </w:r>
                          <w:proofErr w:type="spellStart"/>
                          <w:r w:rsidRPr="00254769">
                            <w:rPr>
                              <w:color w:val="374856"/>
                              <w:sz w:val="16"/>
                              <w:szCs w:val="32"/>
                            </w:rPr>
                            <w:t>Αριθμός</w:t>
                          </w:r>
                          <w:proofErr w:type="spellEnd"/>
                          <w:r w:rsidRPr="00254769">
                            <w:rPr>
                              <w:color w:val="374856"/>
                              <w:sz w:val="16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254769">
                            <w:rPr>
                              <w:color w:val="374856"/>
                              <w:sz w:val="16"/>
                              <w:szCs w:val="32"/>
                            </w:rPr>
                            <w:t>έργου</w:t>
                          </w:r>
                          <w:proofErr w:type="spellEnd"/>
                          <w:r w:rsidRPr="00254769">
                            <w:rPr>
                              <w:color w:val="374856"/>
                              <w:sz w:val="16"/>
                              <w:szCs w:val="32"/>
                            </w:rPr>
                            <w:t>:</w:t>
                          </w:r>
                          <w:r>
                            <w:rPr>
                              <w:color w:val="374856"/>
                              <w:sz w:val="16"/>
                              <w:szCs w:val="32"/>
                            </w:rPr>
                            <w:t xml:space="preserve"> </w:t>
                          </w:r>
                          <w:r w:rsidRPr="00254769">
                            <w:rPr>
                              <w:color w:val="374856"/>
                              <w:sz w:val="16"/>
                              <w:szCs w:val="32"/>
                            </w:rPr>
                            <w:t>KA204-EADDB377]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3A73AD" id="Rectangle 4" o:spid="_x0000_s1038" style="position:absolute;margin-left:144.75pt;margin-top:1.25pt;width:439.5pt;height:3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" filled="f" stroked="f">
              <v:textbox inset="0,0,0,0">
                <w:txbxContent>
                  <w:p w14:paraId="37856C27" w14:textId="77777777" w:rsidR="00254769" w:rsidRPr="00254769" w:rsidRDefault="00254769" w:rsidP="00254769">
                    <w:pPr>
                      <w:textDirection w:val="btLr"/>
                      <w:rPr>
                        <w:color w:val="374856"/>
                        <w:sz w:val="16"/>
                        <w:szCs w:val="32"/>
                        <w:lang w:val="el-GR"/>
                      </w:rPr>
                    </w:pPr>
                    <w:r w:rsidRPr="00254769">
                      <w:rPr>
                        <w:color w:val="374856"/>
                        <w:sz w:val="16"/>
                        <w:szCs w:val="32"/>
                        <w:lang w:val="el-GR"/>
                      </w:rPr>
                      <w:t>Η υποστήριξη της Ευρωπαϊκής Επιτροπής στην παραγωγή της παρούσας δημοσίευσης δεν συνιστά αποδοχή του περιεχομένου, το οποίο αντικατοπτρίζει αποκλειστικά τις απόψεις των συντακτών, και η Επιτροπή δεν μπορεί να αναλάβει την ευθύνη για οποιαδήποτε χρήση των πληροφοριών που περιέχονται σε αυτήν.</w:t>
                    </w:r>
                  </w:p>
                  <w:p w14:paraId="7EF85EE7" w14:textId="625C686E" w:rsidR="00C177C4" w:rsidRPr="00254769" w:rsidRDefault="00254769" w:rsidP="00254769">
                    <w:pPr>
                      <w:textDirection w:val="btLr"/>
                      <w:rPr>
                        <w:color w:val="374856"/>
                        <w:sz w:val="16"/>
                        <w:szCs w:val="32"/>
                      </w:rPr>
                    </w:pPr>
                    <w:r w:rsidRPr="00254769">
                      <w:rPr>
                        <w:color w:val="374856"/>
                        <w:sz w:val="16"/>
                        <w:szCs w:val="32"/>
                      </w:rPr>
                      <w:t>[</w:t>
                    </w:r>
                    <w:proofErr w:type="spellStart"/>
                    <w:r w:rsidRPr="00254769">
                      <w:rPr>
                        <w:color w:val="374856"/>
                        <w:sz w:val="16"/>
                        <w:szCs w:val="32"/>
                      </w:rPr>
                      <w:t>Αριθμός</w:t>
                    </w:r>
                    <w:proofErr w:type="spellEnd"/>
                    <w:r w:rsidRPr="00254769">
                      <w:rPr>
                        <w:color w:val="374856"/>
                        <w:sz w:val="16"/>
                        <w:szCs w:val="32"/>
                      </w:rPr>
                      <w:t xml:space="preserve"> </w:t>
                    </w:r>
                    <w:proofErr w:type="spellStart"/>
                    <w:r w:rsidRPr="00254769">
                      <w:rPr>
                        <w:color w:val="374856"/>
                        <w:sz w:val="16"/>
                        <w:szCs w:val="32"/>
                      </w:rPr>
                      <w:t>έργου</w:t>
                    </w:r>
                    <w:proofErr w:type="spellEnd"/>
                    <w:r w:rsidRPr="00254769">
                      <w:rPr>
                        <w:color w:val="374856"/>
                        <w:sz w:val="16"/>
                        <w:szCs w:val="32"/>
                      </w:rPr>
                      <w:t>:</w:t>
                    </w:r>
                    <w:r>
                      <w:rPr>
                        <w:color w:val="374856"/>
                        <w:sz w:val="16"/>
                        <w:szCs w:val="32"/>
                      </w:rPr>
                      <w:t xml:space="preserve"> </w:t>
                    </w:r>
                    <w:r w:rsidRPr="00254769">
                      <w:rPr>
                        <w:color w:val="374856"/>
                        <w:sz w:val="16"/>
                        <w:szCs w:val="32"/>
                      </w:rPr>
                      <w:t>KA204-EADDB377]</w:t>
                    </w:r>
                  </w:p>
                </w:txbxContent>
              </v:textbox>
              <w10:wrap type="square"/>
            </v:rect>
          </w:pict>
        </mc:Fallback>
      </mc:AlternateContent>
    </w:r>
    <w:r w:rsidR="00C177C4" w:rsidRPr="002A5235">
      <w:rPr>
        <w:noProof/>
      </w:rPr>
      <w:drawing>
        <wp:anchor distT="0" distB="0" distL="0" distR="0" simplePos="0" relativeHeight="251662336" behindDoc="0" locked="0" layoutInCell="1" hidden="0" allowOverlap="1" wp14:anchorId="4FDD0818" wp14:editId="2F2B2C35">
          <wp:simplePos x="0" y="0"/>
          <wp:positionH relativeFrom="column">
            <wp:posOffset>763905</wp:posOffset>
          </wp:positionH>
          <wp:positionV relativeFrom="paragraph">
            <wp:posOffset>-81915</wp:posOffset>
          </wp:positionV>
          <wp:extent cx="962025" cy="238125"/>
          <wp:effectExtent l="0" t="0" r="3175" b="3175"/>
          <wp:wrapSquare wrapText="bothSides" distT="0" distB="0" distL="0" distR="0"/>
          <wp:docPr id="5" name="image3.pn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 descr="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2025" cy="238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F7295F" w14:textId="77777777" w:rsidR="00A14821" w:rsidRDefault="00A14821">
      <w:r>
        <w:separator/>
      </w:r>
    </w:p>
  </w:footnote>
  <w:footnote w:type="continuationSeparator" w:id="0">
    <w:p w14:paraId="2C217FA5" w14:textId="77777777" w:rsidR="00A14821" w:rsidRDefault="00A148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07960" w14:textId="04646DD1" w:rsidR="00BE4226" w:rsidRDefault="00BE4226">
    <w:pPr>
      <w:pStyle w:val="a3"/>
    </w:pPr>
    <w:r w:rsidRPr="00914602">
      <w:rPr>
        <w:noProof/>
      </w:rPr>
      <w:drawing>
        <wp:anchor distT="0" distB="0" distL="114300" distR="114300" simplePos="0" relativeHeight="251659264" behindDoc="0" locked="0" layoutInCell="1" allowOverlap="1" wp14:anchorId="052D70BE" wp14:editId="3B4ADEE6">
          <wp:simplePos x="0" y="0"/>
          <wp:positionH relativeFrom="column">
            <wp:posOffset>0</wp:posOffset>
          </wp:positionH>
          <wp:positionV relativeFrom="paragraph">
            <wp:posOffset>169545</wp:posOffset>
          </wp:positionV>
          <wp:extent cx="1741170" cy="691515"/>
          <wp:effectExtent l="0" t="0" r="0" b="0"/>
          <wp:wrapThrough wrapText="bothSides">
            <wp:wrapPolygon edited="0">
              <wp:start x="0" y="0"/>
              <wp:lineTo x="0" y="21025"/>
              <wp:lineTo x="21269" y="21025"/>
              <wp:lineTo x="21427" y="20231"/>
              <wp:lineTo x="21427" y="0"/>
              <wp:lineTo x="17646" y="0"/>
              <wp:lineTo x="0" y="0"/>
            </wp:wrapPolygon>
          </wp:wrapThrough>
          <wp:docPr id="1" name="Picture 1" descr="A picture containing icon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picture containing icon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1170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8D0469" w14:textId="77777777" w:rsidR="00BE4226" w:rsidRDefault="00BE422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3BA8"/>
    <w:rsid w:val="0000437E"/>
    <w:rsid w:val="00066202"/>
    <w:rsid w:val="00221D43"/>
    <w:rsid w:val="00254769"/>
    <w:rsid w:val="004F2750"/>
    <w:rsid w:val="007345CF"/>
    <w:rsid w:val="0079681E"/>
    <w:rsid w:val="007A24DF"/>
    <w:rsid w:val="007A4564"/>
    <w:rsid w:val="009C5D27"/>
    <w:rsid w:val="00A14821"/>
    <w:rsid w:val="00A93BA8"/>
    <w:rsid w:val="00AB4420"/>
    <w:rsid w:val="00B360E7"/>
    <w:rsid w:val="00BE4226"/>
    <w:rsid w:val="00C17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73EF6F"/>
  <w15:docId w15:val="{4A9C08CA-82DA-0245-82D7-8E26378AA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line="276" w:lineRule="auto"/>
    </w:pPr>
    <w:rPr>
      <w:rFonts w:ascii="Arial" w:hAnsi="Arial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a3">
    <w:name w:val="header"/>
    <w:basedOn w:val="a"/>
    <w:link w:val="Char"/>
    <w:uiPriority w:val="99"/>
    <w:unhideWhenUsed/>
    <w:rsid w:val="00BE4226"/>
    <w:pPr>
      <w:tabs>
        <w:tab w:val="center" w:pos="4513"/>
        <w:tab w:val="right" w:pos="9026"/>
      </w:tabs>
    </w:pPr>
  </w:style>
  <w:style w:type="character" w:customStyle="1" w:styleId="Char">
    <w:name w:val="Κεφαλίδα Char"/>
    <w:basedOn w:val="a0"/>
    <w:link w:val="a3"/>
    <w:uiPriority w:val="99"/>
    <w:rsid w:val="00BE4226"/>
    <w:rPr>
      <w:sz w:val="24"/>
      <w:szCs w:val="24"/>
      <w:lang w:val="en-US" w:eastAsia="en-US"/>
    </w:rPr>
  </w:style>
  <w:style w:type="paragraph" w:styleId="a4">
    <w:name w:val="footer"/>
    <w:basedOn w:val="a"/>
    <w:link w:val="Char0"/>
    <w:uiPriority w:val="99"/>
    <w:unhideWhenUsed/>
    <w:rsid w:val="00BE4226"/>
    <w:pPr>
      <w:tabs>
        <w:tab w:val="center" w:pos="4513"/>
        <w:tab w:val="right" w:pos="9026"/>
      </w:tabs>
    </w:pPr>
  </w:style>
  <w:style w:type="character" w:customStyle="1" w:styleId="Char0">
    <w:name w:val="Υποσέλιδο Char"/>
    <w:basedOn w:val="a0"/>
    <w:link w:val="a4"/>
    <w:uiPriority w:val="99"/>
    <w:rsid w:val="00BE4226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Konstantina Kyriakou</cp:lastModifiedBy>
  <cp:revision>2</cp:revision>
  <dcterms:created xsi:type="dcterms:W3CDTF">2022-08-03T12:46:00Z</dcterms:created>
  <dcterms:modified xsi:type="dcterms:W3CDTF">2022-08-03T12:46:00Z</dcterms:modified>
</cp:coreProperties>
</file>